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20" w:type="dxa"/>
        <w:tblInd w:w="-612" w:type="dxa"/>
        <w:tblLayout w:type="fixed"/>
        <w:tblCellMar>
          <w:top w:w="0" w:type="dxa"/>
          <w:left w:w="108" w:type="dxa"/>
          <w:bottom w:w="0" w:type="dxa"/>
          <w:right w:w="108" w:type="dxa"/>
        </w:tblCellMar>
      </w:tblPr>
      <w:tblGrid>
        <w:gridCol w:w="1440"/>
        <w:gridCol w:w="1440"/>
        <w:gridCol w:w="1440"/>
        <w:gridCol w:w="7200"/>
        <w:gridCol w:w="1440"/>
        <w:gridCol w:w="1440"/>
        <w:gridCol w:w="720"/>
      </w:tblGrid>
      <w:tr w14:paraId="5E0246AD">
        <w:tblPrEx>
          <w:tblCellMar>
            <w:top w:w="0" w:type="dxa"/>
            <w:left w:w="108" w:type="dxa"/>
            <w:bottom w:w="0" w:type="dxa"/>
            <w:right w:w="108" w:type="dxa"/>
          </w:tblCellMar>
        </w:tblPrEx>
        <w:trPr>
          <w:trHeight w:val="1399" w:hRule="atLeast"/>
        </w:trPr>
        <w:tc>
          <w:tcPr>
            <w:tcW w:w="15120" w:type="dxa"/>
            <w:gridSpan w:val="7"/>
            <w:tcBorders>
              <w:top w:val="nil"/>
              <w:left w:val="nil"/>
              <w:bottom w:val="nil"/>
              <w:right w:val="nil"/>
            </w:tcBorders>
            <w:noWrap w:val="0"/>
            <w:vAlign w:val="center"/>
          </w:tcPr>
          <w:p w14:paraId="7F9FAFB3">
            <w:pPr>
              <w:widowControl/>
              <w:rPr>
                <w:rFonts w:hint="eastAsia" w:ascii="黑体" w:hAnsi="黑体" w:eastAsia="黑体" w:cs="宋体"/>
                <w:kern w:val="0"/>
                <w:sz w:val="32"/>
                <w:szCs w:val="32"/>
              </w:rPr>
            </w:pPr>
            <w:r>
              <w:rPr>
                <w:rFonts w:hint="eastAsia" w:ascii="黑体" w:hAnsi="黑体" w:eastAsia="黑体" w:cs="宋体"/>
                <w:kern w:val="0"/>
                <w:sz w:val="32"/>
                <w:szCs w:val="32"/>
              </w:rPr>
              <w:t>附件</w:t>
            </w:r>
          </w:p>
          <w:p w14:paraId="455898D5">
            <w:pPr>
              <w:widowControl/>
              <w:jc w:val="center"/>
              <w:rPr>
                <w:rFonts w:ascii="方正小标宋简体" w:hAnsi="宋体" w:eastAsia="方正小标宋简体" w:cs="宋体"/>
                <w:kern w:val="0"/>
                <w:sz w:val="48"/>
                <w:szCs w:val="48"/>
              </w:rPr>
            </w:pPr>
            <w:r>
              <w:rPr>
                <w:rFonts w:hint="eastAsia" w:ascii="方正小标宋简体" w:hAnsi="宋体" w:eastAsia="方正小标宋简体" w:cs="宋体"/>
                <w:kern w:val="0"/>
                <w:sz w:val="48"/>
                <w:szCs w:val="48"/>
              </w:rPr>
              <w:t>罗平县优化提升营商环境工作任务分解表</w:t>
            </w:r>
          </w:p>
        </w:tc>
      </w:tr>
      <w:tr w14:paraId="7C2D248C">
        <w:tblPrEx>
          <w:tblCellMar>
            <w:top w:w="0" w:type="dxa"/>
            <w:left w:w="108" w:type="dxa"/>
            <w:bottom w:w="0" w:type="dxa"/>
            <w:right w:w="108" w:type="dxa"/>
          </w:tblCellMar>
        </w:tblPrEx>
        <w:trPr>
          <w:trHeight w:val="45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33ADA89">
            <w:pPr>
              <w:widowControl/>
              <w:jc w:val="center"/>
              <w:rPr>
                <w:rFonts w:hint="eastAsia" w:ascii="仿宋_GB2312" w:hAnsi="黑体" w:eastAsia="仿宋_GB2312" w:cs="宋体"/>
                <w:b/>
                <w:kern w:val="0"/>
                <w:sz w:val="24"/>
              </w:rPr>
            </w:pPr>
            <w:r>
              <w:rPr>
                <w:rFonts w:hint="eastAsia" w:ascii="仿宋_GB2312" w:hAnsi="黑体" w:eastAsia="仿宋_GB2312" w:cs="宋体"/>
                <w:b/>
                <w:kern w:val="0"/>
                <w:sz w:val="24"/>
              </w:rPr>
              <w:t>主要任务</w:t>
            </w:r>
          </w:p>
        </w:tc>
        <w:tc>
          <w:tcPr>
            <w:tcW w:w="1440" w:type="dxa"/>
            <w:tcBorders>
              <w:top w:val="single" w:color="auto" w:sz="4" w:space="0"/>
              <w:left w:val="nil"/>
              <w:bottom w:val="single" w:color="auto" w:sz="4" w:space="0"/>
              <w:right w:val="single" w:color="auto" w:sz="4" w:space="0"/>
            </w:tcBorders>
            <w:noWrap w:val="0"/>
            <w:vAlign w:val="center"/>
          </w:tcPr>
          <w:p w14:paraId="6E04CF90">
            <w:pPr>
              <w:widowControl/>
              <w:jc w:val="center"/>
              <w:rPr>
                <w:rFonts w:hint="eastAsia" w:ascii="仿宋_GB2312" w:hAnsi="黑体" w:eastAsia="仿宋_GB2312" w:cs="宋体"/>
                <w:b/>
                <w:kern w:val="0"/>
                <w:sz w:val="24"/>
              </w:rPr>
            </w:pPr>
            <w:r>
              <w:rPr>
                <w:rFonts w:hint="eastAsia" w:ascii="仿宋_GB2312" w:hAnsi="黑体" w:eastAsia="仿宋_GB2312" w:cs="宋体"/>
                <w:b/>
                <w:kern w:val="0"/>
                <w:sz w:val="24"/>
              </w:rPr>
              <w:t>工作内容</w:t>
            </w:r>
          </w:p>
        </w:tc>
        <w:tc>
          <w:tcPr>
            <w:tcW w:w="1440" w:type="dxa"/>
            <w:tcBorders>
              <w:top w:val="single" w:color="auto" w:sz="4" w:space="0"/>
              <w:left w:val="nil"/>
              <w:bottom w:val="single" w:color="auto" w:sz="4" w:space="0"/>
              <w:right w:val="single" w:color="auto" w:sz="4" w:space="0"/>
            </w:tcBorders>
            <w:noWrap w:val="0"/>
            <w:vAlign w:val="center"/>
          </w:tcPr>
          <w:p w14:paraId="43F63421">
            <w:pPr>
              <w:widowControl/>
              <w:jc w:val="center"/>
              <w:rPr>
                <w:rFonts w:hint="eastAsia" w:ascii="仿宋_GB2312" w:hAnsi="黑体" w:eastAsia="仿宋_GB2312" w:cs="宋体"/>
                <w:b/>
                <w:kern w:val="0"/>
                <w:sz w:val="24"/>
              </w:rPr>
            </w:pPr>
            <w:r>
              <w:rPr>
                <w:rFonts w:hint="eastAsia" w:ascii="仿宋_GB2312" w:hAnsi="黑体" w:eastAsia="仿宋_GB2312" w:cs="宋体"/>
                <w:b/>
                <w:kern w:val="0"/>
                <w:sz w:val="24"/>
              </w:rPr>
              <w:t>牵头单位</w:t>
            </w:r>
          </w:p>
        </w:tc>
        <w:tc>
          <w:tcPr>
            <w:tcW w:w="7200" w:type="dxa"/>
            <w:tcBorders>
              <w:top w:val="single" w:color="auto" w:sz="4" w:space="0"/>
              <w:left w:val="nil"/>
              <w:bottom w:val="single" w:color="auto" w:sz="4" w:space="0"/>
              <w:right w:val="single" w:color="auto" w:sz="4" w:space="0"/>
            </w:tcBorders>
            <w:noWrap w:val="0"/>
            <w:vAlign w:val="center"/>
          </w:tcPr>
          <w:p w14:paraId="1D95A2B2">
            <w:pPr>
              <w:widowControl/>
              <w:jc w:val="center"/>
              <w:rPr>
                <w:rFonts w:hint="eastAsia" w:ascii="仿宋_GB2312" w:hAnsi="黑体" w:eastAsia="仿宋_GB2312" w:cs="宋体"/>
                <w:b/>
                <w:kern w:val="0"/>
                <w:sz w:val="24"/>
              </w:rPr>
            </w:pPr>
            <w:r>
              <w:rPr>
                <w:rFonts w:hint="eastAsia" w:ascii="仿宋_GB2312" w:hAnsi="黑体" w:eastAsia="仿宋_GB2312" w:cs="宋体"/>
                <w:b/>
                <w:kern w:val="0"/>
                <w:sz w:val="24"/>
              </w:rPr>
              <w:t>具体措施</w:t>
            </w:r>
          </w:p>
        </w:tc>
        <w:tc>
          <w:tcPr>
            <w:tcW w:w="1440" w:type="dxa"/>
            <w:tcBorders>
              <w:top w:val="single" w:color="auto" w:sz="4" w:space="0"/>
              <w:left w:val="nil"/>
              <w:bottom w:val="single" w:color="auto" w:sz="4" w:space="0"/>
              <w:right w:val="single" w:color="auto" w:sz="4" w:space="0"/>
            </w:tcBorders>
            <w:noWrap w:val="0"/>
            <w:vAlign w:val="center"/>
          </w:tcPr>
          <w:p w14:paraId="17D05358">
            <w:pPr>
              <w:widowControl/>
              <w:jc w:val="center"/>
              <w:rPr>
                <w:rFonts w:hint="eastAsia" w:ascii="仿宋_GB2312" w:hAnsi="黑体" w:eastAsia="仿宋_GB2312" w:cs="宋体"/>
                <w:b/>
                <w:kern w:val="0"/>
                <w:sz w:val="24"/>
              </w:rPr>
            </w:pPr>
            <w:r>
              <w:rPr>
                <w:rFonts w:hint="eastAsia" w:ascii="仿宋_GB2312" w:hAnsi="黑体" w:eastAsia="仿宋_GB2312" w:cs="宋体"/>
                <w:b/>
                <w:kern w:val="0"/>
                <w:sz w:val="24"/>
              </w:rPr>
              <w:t>牵头单位</w:t>
            </w:r>
          </w:p>
        </w:tc>
        <w:tc>
          <w:tcPr>
            <w:tcW w:w="1440" w:type="dxa"/>
            <w:tcBorders>
              <w:top w:val="single" w:color="auto" w:sz="4" w:space="0"/>
              <w:left w:val="nil"/>
              <w:bottom w:val="single" w:color="auto" w:sz="4" w:space="0"/>
              <w:right w:val="single" w:color="auto" w:sz="4" w:space="0"/>
            </w:tcBorders>
            <w:noWrap w:val="0"/>
            <w:vAlign w:val="center"/>
          </w:tcPr>
          <w:p w14:paraId="1F3EC698">
            <w:pPr>
              <w:widowControl/>
              <w:jc w:val="center"/>
              <w:rPr>
                <w:rFonts w:hint="eastAsia" w:ascii="仿宋_GB2312" w:hAnsi="黑体" w:eastAsia="仿宋_GB2312" w:cs="宋体"/>
                <w:b/>
                <w:kern w:val="0"/>
                <w:sz w:val="24"/>
              </w:rPr>
            </w:pPr>
            <w:r>
              <w:rPr>
                <w:rFonts w:hint="eastAsia" w:ascii="仿宋_GB2312" w:hAnsi="黑体" w:eastAsia="仿宋_GB2312" w:cs="宋体"/>
                <w:b/>
                <w:kern w:val="0"/>
                <w:sz w:val="24"/>
              </w:rPr>
              <w:t>责任单位</w:t>
            </w:r>
          </w:p>
        </w:tc>
        <w:tc>
          <w:tcPr>
            <w:tcW w:w="720" w:type="dxa"/>
            <w:tcBorders>
              <w:top w:val="single" w:color="auto" w:sz="4" w:space="0"/>
              <w:left w:val="nil"/>
              <w:bottom w:val="single" w:color="auto" w:sz="4" w:space="0"/>
              <w:right w:val="single" w:color="auto" w:sz="4" w:space="0"/>
            </w:tcBorders>
            <w:noWrap w:val="0"/>
            <w:vAlign w:val="center"/>
          </w:tcPr>
          <w:p w14:paraId="3D58DCAE">
            <w:pPr>
              <w:widowControl/>
              <w:jc w:val="center"/>
              <w:rPr>
                <w:rFonts w:hint="eastAsia" w:ascii="仿宋_GB2312" w:hAnsi="黑体" w:eastAsia="仿宋_GB2312" w:cs="宋体"/>
                <w:b/>
                <w:kern w:val="0"/>
                <w:sz w:val="24"/>
              </w:rPr>
            </w:pPr>
            <w:r>
              <w:rPr>
                <w:rFonts w:hint="eastAsia" w:ascii="仿宋_GB2312" w:hAnsi="黑体" w:eastAsia="仿宋_GB2312" w:cs="宋体"/>
                <w:b/>
                <w:kern w:val="0"/>
                <w:sz w:val="24"/>
              </w:rPr>
              <w:t>完成时限</w:t>
            </w:r>
          </w:p>
        </w:tc>
      </w:tr>
      <w:tr w14:paraId="4ACBD81C">
        <w:tblPrEx>
          <w:tblCellMar>
            <w:top w:w="0" w:type="dxa"/>
            <w:left w:w="108" w:type="dxa"/>
            <w:bottom w:w="0" w:type="dxa"/>
            <w:right w:w="108" w:type="dxa"/>
          </w:tblCellMar>
        </w:tblPrEx>
        <w:trPr>
          <w:trHeight w:val="2862" w:hRule="atLeast"/>
        </w:trPr>
        <w:tc>
          <w:tcPr>
            <w:tcW w:w="1440" w:type="dxa"/>
            <w:vMerge w:val="restart"/>
            <w:tcBorders>
              <w:top w:val="single" w:color="auto" w:sz="4" w:space="0"/>
              <w:left w:val="single" w:color="auto" w:sz="4" w:space="0"/>
              <w:right w:val="single" w:color="auto" w:sz="4" w:space="0"/>
            </w:tcBorders>
            <w:noWrap w:val="0"/>
            <w:vAlign w:val="center"/>
          </w:tcPr>
          <w:p w14:paraId="10F7BDD6">
            <w:pPr>
              <w:widowControl/>
              <w:spacing w:line="300" w:lineRule="exact"/>
              <w:jc w:val="center"/>
              <w:rPr>
                <w:rFonts w:hint="eastAsia" w:ascii="黑体" w:hAnsi="黑体" w:eastAsia="黑体" w:cs="宋体"/>
                <w:color w:val="000000"/>
                <w:kern w:val="0"/>
                <w:sz w:val="24"/>
              </w:rPr>
            </w:pPr>
          </w:p>
          <w:p w14:paraId="39477FBC">
            <w:pPr>
              <w:widowControl/>
              <w:spacing w:line="300" w:lineRule="exact"/>
              <w:jc w:val="center"/>
              <w:rPr>
                <w:rFonts w:hint="eastAsia" w:ascii="黑体" w:hAnsi="黑体" w:eastAsia="黑体" w:cs="宋体"/>
                <w:color w:val="000000"/>
                <w:kern w:val="0"/>
                <w:sz w:val="24"/>
              </w:rPr>
            </w:pPr>
          </w:p>
          <w:p w14:paraId="0063DA6F">
            <w:pPr>
              <w:widowControl/>
              <w:spacing w:line="300" w:lineRule="exact"/>
              <w:jc w:val="center"/>
              <w:rPr>
                <w:rFonts w:hint="eastAsia" w:ascii="黑体" w:hAnsi="黑体" w:eastAsia="黑体" w:cs="宋体"/>
                <w:color w:val="000000"/>
                <w:kern w:val="0"/>
                <w:sz w:val="24"/>
              </w:rPr>
            </w:pPr>
          </w:p>
          <w:p w14:paraId="5B715250">
            <w:pPr>
              <w:widowControl/>
              <w:spacing w:line="300" w:lineRule="exact"/>
              <w:jc w:val="center"/>
              <w:rPr>
                <w:rFonts w:hint="eastAsia" w:ascii="黑体" w:hAnsi="黑体" w:eastAsia="黑体" w:cs="宋体"/>
                <w:color w:val="000000"/>
                <w:kern w:val="0"/>
                <w:sz w:val="24"/>
              </w:rPr>
            </w:pPr>
          </w:p>
          <w:p w14:paraId="2E1F1DE2">
            <w:pPr>
              <w:widowControl/>
              <w:spacing w:line="300" w:lineRule="exact"/>
              <w:jc w:val="center"/>
              <w:rPr>
                <w:rFonts w:hint="eastAsia" w:ascii="黑体" w:hAnsi="黑体" w:eastAsia="黑体" w:cs="宋体"/>
                <w:color w:val="000000"/>
                <w:kern w:val="0"/>
                <w:sz w:val="24"/>
              </w:rPr>
            </w:pPr>
          </w:p>
          <w:p w14:paraId="3BF84F63">
            <w:pPr>
              <w:widowControl/>
              <w:spacing w:line="300" w:lineRule="exact"/>
              <w:jc w:val="center"/>
              <w:rPr>
                <w:rFonts w:hint="eastAsia" w:ascii="黑体" w:hAnsi="黑体" w:eastAsia="黑体" w:cs="宋体"/>
                <w:color w:val="000000"/>
                <w:kern w:val="0"/>
                <w:sz w:val="24"/>
              </w:rPr>
            </w:pPr>
          </w:p>
          <w:p w14:paraId="355E1845">
            <w:pPr>
              <w:widowControl/>
              <w:spacing w:line="300" w:lineRule="exact"/>
              <w:jc w:val="center"/>
              <w:rPr>
                <w:rFonts w:hint="eastAsia" w:ascii="黑体" w:hAnsi="黑体" w:eastAsia="黑体" w:cs="宋体"/>
                <w:color w:val="000000"/>
                <w:kern w:val="0"/>
                <w:sz w:val="24"/>
              </w:rPr>
            </w:pPr>
          </w:p>
          <w:p w14:paraId="2CA9C0D8">
            <w:pPr>
              <w:widowControl/>
              <w:spacing w:line="300" w:lineRule="exact"/>
              <w:jc w:val="center"/>
              <w:rPr>
                <w:rFonts w:hint="eastAsia" w:ascii="黑体" w:hAnsi="黑体" w:eastAsia="黑体" w:cs="宋体"/>
                <w:color w:val="000000"/>
                <w:kern w:val="0"/>
                <w:sz w:val="24"/>
              </w:rPr>
            </w:pPr>
            <w:r>
              <w:rPr>
                <w:rFonts w:ascii="黑体" w:hAnsi="黑体" w:eastAsia="黑体" w:cs="宋体"/>
                <w:color w:val="000000"/>
                <w:kern w:val="0"/>
                <w:sz w:val="24"/>
              </w:rPr>
              <w:br w:type="textWrapping"/>
            </w:r>
            <w:r>
              <w:rPr>
                <w:rFonts w:hint="eastAsia" w:ascii="黑体" w:hAnsi="黑体" w:eastAsia="黑体" w:cs="宋体"/>
                <w:color w:val="000000"/>
                <w:kern w:val="0"/>
                <w:sz w:val="24"/>
              </w:rPr>
              <w:t>一、聚焦企业关切，提升企业经营环境</w:t>
            </w:r>
          </w:p>
          <w:p w14:paraId="4C3D5A53">
            <w:pPr>
              <w:widowControl/>
              <w:spacing w:line="300" w:lineRule="exact"/>
              <w:jc w:val="center"/>
              <w:rPr>
                <w:rFonts w:hint="eastAsia" w:ascii="黑体" w:hAnsi="黑体" w:eastAsia="黑体" w:cs="宋体"/>
                <w:color w:val="000000"/>
                <w:kern w:val="0"/>
                <w:sz w:val="24"/>
              </w:rPr>
            </w:pPr>
          </w:p>
          <w:p w14:paraId="5C357C1C">
            <w:pPr>
              <w:widowControl/>
              <w:spacing w:line="300" w:lineRule="exact"/>
              <w:jc w:val="center"/>
              <w:rPr>
                <w:rFonts w:hint="eastAsia" w:ascii="黑体" w:hAnsi="黑体" w:eastAsia="黑体" w:cs="宋体"/>
                <w:color w:val="000000"/>
                <w:kern w:val="0"/>
                <w:sz w:val="24"/>
              </w:rPr>
            </w:pPr>
          </w:p>
          <w:p w14:paraId="234CC667">
            <w:pPr>
              <w:widowControl/>
              <w:spacing w:line="300" w:lineRule="exact"/>
              <w:jc w:val="center"/>
              <w:rPr>
                <w:rFonts w:hint="eastAsia" w:ascii="黑体" w:hAnsi="黑体" w:eastAsia="黑体" w:cs="宋体"/>
                <w:color w:val="000000"/>
                <w:kern w:val="0"/>
                <w:sz w:val="24"/>
              </w:rPr>
            </w:pPr>
          </w:p>
          <w:p w14:paraId="46C55515">
            <w:pPr>
              <w:widowControl/>
              <w:spacing w:line="300" w:lineRule="exact"/>
              <w:jc w:val="center"/>
              <w:rPr>
                <w:rFonts w:hint="eastAsia" w:ascii="黑体" w:hAnsi="黑体" w:eastAsia="黑体" w:cs="宋体"/>
                <w:color w:val="000000"/>
                <w:kern w:val="0"/>
                <w:sz w:val="24"/>
              </w:rPr>
            </w:pPr>
          </w:p>
          <w:p w14:paraId="1FAB5738">
            <w:pPr>
              <w:widowControl/>
              <w:spacing w:line="300" w:lineRule="exact"/>
              <w:jc w:val="center"/>
              <w:rPr>
                <w:rFonts w:hint="eastAsia" w:ascii="黑体" w:hAnsi="黑体" w:eastAsia="黑体" w:cs="宋体"/>
                <w:color w:val="000000"/>
                <w:kern w:val="0"/>
                <w:sz w:val="24"/>
              </w:rPr>
            </w:pPr>
          </w:p>
          <w:p w14:paraId="3CA89C9C">
            <w:pPr>
              <w:widowControl/>
              <w:spacing w:line="300" w:lineRule="exact"/>
              <w:jc w:val="center"/>
              <w:rPr>
                <w:rFonts w:hint="eastAsia" w:ascii="黑体" w:hAnsi="黑体" w:eastAsia="黑体" w:cs="宋体"/>
                <w:color w:val="000000"/>
                <w:kern w:val="0"/>
                <w:sz w:val="24"/>
              </w:rPr>
            </w:pPr>
          </w:p>
          <w:p w14:paraId="19D0536A">
            <w:pPr>
              <w:spacing w:line="300" w:lineRule="exact"/>
              <w:jc w:val="center"/>
              <w:rPr>
                <w:rFonts w:hint="eastAsia" w:ascii="黑体" w:hAnsi="黑体" w:eastAsia="黑体" w:cs="宋体"/>
                <w:color w:val="000000"/>
                <w:kern w:val="0"/>
                <w:sz w:val="24"/>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0CB08B25">
            <w:pPr>
              <w:widowControl/>
              <w:spacing w:line="300" w:lineRule="exact"/>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1.强化用地保障服务，切实解决企业用地难、项目落地难问题。</w:t>
            </w:r>
          </w:p>
        </w:tc>
        <w:tc>
          <w:tcPr>
            <w:tcW w:w="1440" w:type="dxa"/>
            <w:vMerge w:val="restart"/>
            <w:tcBorders>
              <w:top w:val="nil"/>
              <w:left w:val="single" w:color="auto" w:sz="4" w:space="0"/>
              <w:bottom w:val="single" w:color="auto" w:sz="4" w:space="0"/>
              <w:right w:val="single" w:color="auto" w:sz="4" w:space="0"/>
            </w:tcBorders>
            <w:noWrap w:val="0"/>
            <w:vAlign w:val="center"/>
          </w:tcPr>
          <w:p w14:paraId="2AE79516">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7200" w:type="dxa"/>
            <w:tcBorders>
              <w:top w:val="nil"/>
              <w:left w:val="nil"/>
              <w:bottom w:val="single" w:color="auto" w:sz="4" w:space="0"/>
              <w:right w:val="single" w:color="auto" w:sz="4" w:space="0"/>
            </w:tcBorders>
            <w:noWrap w:val="0"/>
            <w:vAlign w:val="center"/>
          </w:tcPr>
          <w:p w14:paraId="1B0E268C">
            <w:pPr>
              <w:widowControl/>
              <w:spacing w:line="360" w:lineRule="exact"/>
              <w:jc w:val="left"/>
              <w:rPr>
                <w:rFonts w:hint="eastAsia" w:ascii="仿宋_GB2312" w:hAnsi="宋体" w:eastAsia="仿宋_GB2312" w:cs="宋体"/>
                <w:color w:val="000000"/>
                <w:spacing w:val="-6"/>
                <w:kern w:val="0"/>
                <w:sz w:val="24"/>
              </w:rPr>
            </w:pPr>
            <w:r>
              <w:rPr>
                <w:rFonts w:hint="eastAsia" w:ascii="仿宋_GB2312" w:hAnsi="宋体" w:eastAsia="仿宋_GB2312" w:cs="宋体"/>
                <w:color w:val="000000"/>
                <w:spacing w:val="-6"/>
                <w:kern w:val="0"/>
                <w:sz w:val="24"/>
              </w:rPr>
              <w:t>主动与用地企业和相关部门衔接，确保各类基础设施、民生重点项目用地得到保障。鼓励企业按照规定采取长期租赁、先租后让、租让结合、配建等方式使用工业、旅游等用地。落实区域内土地开发成本综合、动态平衡政策，完善企业用地基准地价调整措施。支持企业按照“双创”有关政策利用自有土地、厂房、仓库等转型升级，落实使用土地过渡期的有关政策。根据</w:t>
            </w:r>
            <w:r>
              <w:rPr>
                <w:rFonts w:hint="eastAsia" w:ascii="仿宋_GB2312" w:hAnsi="宋体" w:eastAsia="仿宋_GB2312" w:cs="宋体"/>
                <w:color w:val="000000"/>
                <w:kern w:val="0"/>
                <w:sz w:val="24"/>
              </w:rPr>
              <w:t>罗平</w:t>
            </w:r>
            <w:r>
              <w:rPr>
                <w:rFonts w:hint="eastAsia" w:ascii="仿宋_GB2312" w:hAnsi="宋体" w:eastAsia="仿宋_GB2312" w:cs="宋体"/>
                <w:color w:val="000000"/>
                <w:spacing w:val="-6"/>
                <w:kern w:val="0"/>
                <w:sz w:val="24"/>
              </w:rPr>
              <w:t>实际，在出让土地给企业用地时，可采用分期缴纳土地出让金的办法，即在签订出让合同时先行缴纳60%的出让金，然后在规定期限内缴清余下40%的余款。</w:t>
            </w:r>
          </w:p>
        </w:tc>
        <w:tc>
          <w:tcPr>
            <w:tcW w:w="1440" w:type="dxa"/>
            <w:tcBorders>
              <w:top w:val="nil"/>
              <w:left w:val="nil"/>
              <w:bottom w:val="single" w:color="auto" w:sz="4" w:space="0"/>
              <w:right w:val="single" w:color="auto" w:sz="4" w:space="0"/>
            </w:tcBorders>
            <w:noWrap w:val="0"/>
            <w:vAlign w:val="center"/>
          </w:tcPr>
          <w:p w14:paraId="47161EC6">
            <w:pPr>
              <w:widowControl/>
              <w:spacing w:line="3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县自然资源局</w:t>
            </w:r>
          </w:p>
        </w:tc>
        <w:tc>
          <w:tcPr>
            <w:tcW w:w="1440" w:type="dxa"/>
            <w:tcBorders>
              <w:top w:val="nil"/>
              <w:left w:val="nil"/>
              <w:bottom w:val="single" w:color="auto" w:sz="4" w:space="0"/>
              <w:right w:val="single" w:color="auto" w:sz="4" w:space="0"/>
            </w:tcBorders>
            <w:noWrap w:val="0"/>
            <w:vAlign w:val="center"/>
          </w:tcPr>
          <w:p w14:paraId="3F7B99CD">
            <w:pPr>
              <w:widowControl/>
              <w:spacing w:line="3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5455FB7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7BF5BBE">
        <w:tblPrEx>
          <w:tblCellMar>
            <w:top w:w="0" w:type="dxa"/>
            <w:left w:w="108" w:type="dxa"/>
            <w:bottom w:w="0" w:type="dxa"/>
            <w:right w:w="108" w:type="dxa"/>
          </w:tblCellMar>
        </w:tblPrEx>
        <w:trPr>
          <w:trHeight w:val="1325" w:hRule="atLeast"/>
        </w:trPr>
        <w:tc>
          <w:tcPr>
            <w:tcW w:w="1440" w:type="dxa"/>
            <w:vMerge w:val="continue"/>
            <w:tcBorders>
              <w:left w:val="single" w:color="auto" w:sz="4" w:space="0"/>
              <w:bottom w:val="single" w:color="auto" w:sz="4" w:space="0"/>
              <w:right w:val="single" w:color="auto" w:sz="4" w:space="0"/>
            </w:tcBorders>
            <w:noWrap w:val="0"/>
            <w:vAlign w:val="center"/>
          </w:tcPr>
          <w:p w14:paraId="799BEDB5">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38B56B23">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073C1B83">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2286976D">
            <w:pPr>
              <w:widowControl/>
              <w:spacing w:line="360" w:lineRule="exact"/>
              <w:jc w:val="left"/>
              <w:rPr>
                <w:rFonts w:hint="eastAsia" w:ascii="仿宋_GB2312" w:hAnsi="宋体" w:eastAsia="仿宋_GB2312" w:cs="宋体"/>
                <w:color w:val="000000"/>
                <w:spacing w:val="-12"/>
                <w:kern w:val="0"/>
                <w:sz w:val="24"/>
              </w:rPr>
            </w:pPr>
            <w:r>
              <w:rPr>
                <w:rFonts w:hint="eastAsia" w:ascii="仿宋_GB2312" w:hAnsi="宋体" w:eastAsia="仿宋_GB2312" w:cs="宋体"/>
                <w:color w:val="000000"/>
                <w:spacing w:val="-12"/>
                <w:kern w:val="0"/>
                <w:sz w:val="24"/>
              </w:rPr>
              <w:t>进一步改进和规范建设项目用地审查报批工作，切实提高用地审批效率，增强用地保障能力。提前介入开展勘测定界、征地补偿安置等前期准备工作。项目具备用地申报条件后，及时上报审查报批，提高运转效率。</w:t>
            </w:r>
          </w:p>
        </w:tc>
        <w:tc>
          <w:tcPr>
            <w:tcW w:w="1440" w:type="dxa"/>
            <w:tcBorders>
              <w:top w:val="nil"/>
              <w:left w:val="nil"/>
              <w:bottom w:val="single" w:color="auto" w:sz="4" w:space="0"/>
              <w:right w:val="single" w:color="auto" w:sz="4" w:space="0"/>
            </w:tcBorders>
            <w:noWrap w:val="0"/>
            <w:vAlign w:val="center"/>
          </w:tcPr>
          <w:p w14:paraId="55E9B239">
            <w:pPr>
              <w:widowControl/>
              <w:spacing w:line="3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县自然资源局</w:t>
            </w:r>
          </w:p>
        </w:tc>
        <w:tc>
          <w:tcPr>
            <w:tcW w:w="1440" w:type="dxa"/>
            <w:tcBorders>
              <w:top w:val="nil"/>
              <w:left w:val="nil"/>
              <w:bottom w:val="single" w:color="auto" w:sz="4" w:space="0"/>
              <w:right w:val="single" w:color="auto" w:sz="4" w:space="0"/>
            </w:tcBorders>
            <w:noWrap w:val="0"/>
            <w:vAlign w:val="center"/>
          </w:tcPr>
          <w:p w14:paraId="6F13206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2460A0E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1F6F335">
        <w:tblPrEx>
          <w:tblCellMar>
            <w:top w:w="0" w:type="dxa"/>
            <w:left w:w="108" w:type="dxa"/>
            <w:bottom w:w="0" w:type="dxa"/>
            <w:right w:w="108" w:type="dxa"/>
          </w:tblCellMar>
        </w:tblPrEx>
        <w:trPr>
          <w:trHeight w:val="1888"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78E3BD4">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28B61147">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01A6D6A8">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11F5BE37">
            <w:pPr>
              <w:widowControl/>
              <w:spacing w:line="3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优化程序，简化报件。根据相关法律法规要求，并结合罗平实际，优化程序、简化报件，确保用地符合土地利用总体规划、纳入计划，符合国家产业政策和土地供应政策。耕地占补平衡落实到位，制定切实可行的征地补偿安置方案。通过提高供地率，加大盘活批而未供及低效闲置土地清理处置力度，逐步分解盘活存量用地指标任务。</w:t>
            </w:r>
          </w:p>
        </w:tc>
        <w:tc>
          <w:tcPr>
            <w:tcW w:w="1440" w:type="dxa"/>
            <w:tcBorders>
              <w:top w:val="single" w:color="auto" w:sz="4" w:space="0"/>
              <w:left w:val="nil"/>
              <w:bottom w:val="single" w:color="auto" w:sz="4" w:space="0"/>
              <w:right w:val="single" w:color="auto" w:sz="4" w:space="0"/>
            </w:tcBorders>
            <w:noWrap w:val="0"/>
            <w:vAlign w:val="center"/>
          </w:tcPr>
          <w:p w14:paraId="597ADF64">
            <w:pPr>
              <w:widowControl/>
              <w:spacing w:line="3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县自然资源局</w:t>
            </w:r>
          </w:p>
        </w:tc>
        <w:tc>
          <w:tcPr>
            <w:tcW w:w="1440" w:type="dxa"/>
            <w:tcBorders>
              <w:top w:val="single" w:color="auto" w:sz="4" w:space="0"/>
              <w:left w:val="nil"/>
              <w:bottom w:val="single" w:color="auto" w:sz="4" w:space="0"/>
              <w:right w:val="single" w:color="auto" w:sz="4" w:space="0"/>
            </w:tcBorders>
            <w:noWrap w:val="0"/>
            <w:vAlign w:val="center"/>
          </w:tcPr>
          <w:p w14:paraId="797BA1DE">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3710A7E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FFB0454">
        <w:tblPrEx>
          <w:tblCellMar>
            <w:top w:w="0" w:type="dxa"/>
            <w:left w:w="108" w:type="dxa"/>
            <w:bottom w:w="0" w:type="dxa"/>
            <w:right w:w="108" w:type="dxa"/>
          </w:tblCellMar>
        </w:tblPrEx>
        <w:trPr>
          <w:trHeight w:val="1412" w:hRule="atLeast"/>
        </w:trPr>
        <w:tc>
          <w:tcPr>
            <w:tcW w:w="1440" w:type="dxa"/>
            <w:vMerge w:val="restart"/>
            <w:tcBorders>
              <w:top w:val="single" w:color="auto" w:sz="4" w:space="0"/>
              <w:left w:val="single" w:color="auto" w:sz="4" w:space="0"/>
              <w:right w:val="single" w:color="auto" w:sz="4" w:space="0"/>
            </w:tcBorders>
            <w:noWrap w:val="0"/>
            <w:vAlign w:val="center"/>
          </w:tcPr>
          <w:p w14:paraId="2F45E72B">
            <w:pPr>
              <w:widowControl/>
              <w:spacing w:line="300" w:lineRule="exact"/>
              <w:jc w:val="center"/>
              <w:rPr>
                <w:rFonts w:hint="eastAsia" w:ascii="黑体" w:hAnsi="黑体" w:eastAsia="黑体" w:cs="宋体"/>
                <w:color w:val="000000"/>
                <w:kern w:val="0"/>
                <w:sz w:val="24"/>
              </w:rPr>
            </w:pPr>
          </w:p>
          <w:p w14:paraId="7766CF36">
            <w:pPr>
              <w:widowControl/>
              <w:spacing w:line="300" w:lineRule="exact"/>
              <w:jc w:val="center"/>
              <w:rPr>
                <w:rFonts w:hint="eastAsia" w:ascii="黑体" w:hAnsi="黑体" w:eastAsia="黑体" w:cs="宋体"/>
                <w:color w:val="000000"/>
                <w:kern w:val="0"/>
                <w:sz w:val="24"/>
              </w:rPr>
            </w:pPr>
          </w:p>
          <w:p w14:paraId="25F199F7">
            <w:pPr>
              <w:widowControl/>
              <w:spacing w:line="300" w:lineRule="exact"/>
              <w:jc w:val="center"/>
              <w:rPr>
                <w:rFonts w:hint="eastAsia" w:ascii="黑体" w:hAnsi="黑体" w:eastAsia="黑体" w:cs="宋体"/>
                <w:color w:val="000000"/>
                <w:kern w:val="0"/>
                <w:sz w:val="24"/>
              </w:rPr>
            </w:pPr>
          </w:p>
          <w:p w14:paraId="119F7240">
            <w:pPr>
              <w:widowControl/>
              <w:spacing w:line="300" w:lineRule="exact"/>
              <w:jc w:val="center"/>
              <w:rPr>
                <w:rFonts w:hint="eastAsia" w:ascii="黑体" w:hAnsi="黑体" w:eastAsia="黑体" w:cs="宋体"/>
                <w:color w:val="000000"/>
                <w:kern w:val="0"/>
                <w:sz w:val="24"/>
              </w:rPr>
            </w:pPr>
          </w:p>
          <w:p w14:paraId="24793445">
            <w:pPr>
              <w:widowControl/>
              <w:spacing w:line="300" w:lineRule="exact"/>
              <w:jc w:val="center"/>
              <w:rPr>
                <w:rFonts w:hint="eastAsia" w:ascii="黑体" w:hAnsi="黑体" w:eastAsia="黑体" w:cs="宋体"/>
                <w:color w:val="000000"/>
                <w:kern w:val="0"/>
                <w:sz w:val="24"/>
              </w:rPr>
            </w:pPr>
          </w:p>
          <w:p w14:paraId="4C9D251A">
            <w:pPr>
              <w:widowControl/>
              <w:spacing w:line="300" w:lineRule="exact"/>
              <w:jc w:val="center"/>
              <w:rPr>
                <w:rFonts w:hint="eastAsia" w:ascii="黑体" w:hAnsi="黑体" w:eastAsia="黑体" w:cs="宋体"/>
                <w:color w:val="000000"/>
                <w:kern w:val="0"/>
                <w:sz w:val="24"/>
              </w:rPr>
            </w:pPr>
          </w:p>
          <w:p w14:paraId="6B4BC113">
            <w:pPr>
              <w:widowControl/>
              <w:spacing w:line="300" w:lineRule="exact"/>
              <w:jc w:val="center"/>
              <w:rPr>
                <w:rFonts w:hint="eastAsia" w:ascii="黑体" w:hAnsi="黑体" w:eastAsia="黑体" w:cs="宋体"/>
                <w:color w:val="000000"/>
                <w:kern w:val="0"/>
                <w:sz w:val="24"/>
              </w:rPr>
            </w:pPr>
          </w:p>
          <w:p w14:paraId="21E9C292">
            <w:pPr>
              <w:widowControl/>
              <w:spacing w:line="300" w:lineRule="exact"/>
              <w:jc w:val="center"/>
              <w:rPr>
                <w:rFonts w:hint="eastAsia" w:ascii="黑体" w:hAnsi="黑体" w:eastAsia="黑体" w:cs="宋体"/>
                <w:color w:val="000000"/>
                <w:kern w:val="0"/>
                <w:sz w:val="24"/>
              </w:rPr>
            </w:pPr>
          </w:p>
          <w:p w14:paraId="11531971">
            <w:pPr>
              <w:widowControl/>
              <w:spacing w:line="300" w:lineRule="exact"/>
              <w:jc w:val="center"/>
              <w:rPr>
                <w:rFonts w:hint="eastAsia" w:ascii="黑体" w:hAnsi="黑体" w:eastAsia="黑体" w:cs="宋体"/>
                <w:color w:val="000000"/>
                <w:kern w:val="0"/>
                <w:sz w:val="24"/>
              </w:rPr>
            </w:pPr>
            <w:r>
              <w:rPr>
                <w:rFonts w:hint="eastAsia" w:ascii="黑体" w:hAnsi="黑体" w:eastAsia="黑体" w:cs="宋体"/>
                <w:color w:val="000000"/>
                <w:kern w:val="0"/>
                <w:sz w:val="24"/>
              </w:rPr>
              <w:t>一、聚焦企业关切，提升企业经营环境</w:t>
            </w:r>
          </w:p>
          <w:p w14:paraId="2EE03A20">
            <w:pPr>
              <w:widowControl/>
              <w:spacing w:line="300" w:lineRule="exact"/>
              <w:jc w:val="center"/>
              <w:rPr>
                <w:rFonts w:hint="eastAsia" w:ascii="黑体" w:hAnsi="黑体" w:eastAsia="黑体" w:cs="宋体"/>
                <w:color w:val="000000"/>
                <w:kern w:val="0"/>
                <w:sz w:val="24"/>
              </w:rPr>
            </w:pPr>
          </w:p>
          <w:p w14:paraId="1C3E6462">
            <w:pPr>
              <w:widowControl/>
              <w:spacing w:line="300" w:lineRule="exact"/>
              <w:jc w:val="center"/>
              <w:rPr>
                <w:rFonts w:hint="eastAsia" w:ascii="黑体" w:hAnsi="黑体" w:eastAsia="黑体" w:cs="宋体"/>
                <w:color w:val="000000"/>
                <w:kern w:val="0"/>
                <w:sz w:val="24"/>
              </w:rPr>
            </w:pPr>
          </w:p>
          <w:p w14:paraId="74E1B6D7">
            <w:pPr>
              <w:widowControl/>
              <w:spacing w:line="300" w:lineRule="exact"/>
              <w:jc w:val="center"/>
              <w:rPr>
                <w:rFonts w:hint="eastAsia" w:ascii="黑体" w:hAnsi="黑体" w:eastAsia="黑体" w:cs="宋体"/>
                <w:color w:val="000000"/>
                <w:kern w:val="0"/>
                <w:sz w:val="24"/>
              </w:rPr>
            </w:pPr>
          </w:p>
          <w:p w14:paraId="75154C88">
            <w:pPr>
              <w:widowControl/>
              <w:spacing w:line="300" w:lineRule="exact"/>
              <w:jc w:val="center"/>
              <w:rPr>
                <w:rFonts w:hint="eastAsia" w:ascii="黑体" w:hAnsi="黑体" w:eastAsia="黑体" w:cs="宋体"/>
                <w:color w:val="000000"/>
                <w:kern w:val="0"/>
                <w:sz w:val="24"/>
              </w:rPr>
            </w:pPr>
          </w:p>
          <w:p w14:paraId="61911798">
            <w:pPr>
              <w:widowControl/>
              <w:spacing w:line="300" w:lineRule="exact"/>
              <w:jc w:val="center"/>
              <w:rPr>
                <w:rFonts w:hint="eastAsia" w:ascii="黑体" w:hAnsi="黑体" w:eastAsia="黑体" w:cs="宋体"/>
                <w:color w:val="000000"/>
                <w:kern w:val="0"/>
                <w:sz w:val="24"/>
              </w:rPr>
            </w:pPr>
          </w:p>
          <w:p w14:paraId="72DE1632">
            <w:pPr>
              <w:widowControl/>
              <w:spacing w:line="300" w:lineRule="exact"/>
              <w:jc w:val="center"/>
              <w:rPr>
                <w:rFonts w:hint="eastAsia" w:ascii="黑体" w:hAnsi="黑体" w:eastAsia="黑体" w:cs="宋体"/>
                <w:color w:val="000000"/>
                <w:kern w:val="0"/>
                <w:sz w:val="24"/>
              </w:rPr>
            </w:pPr>
          </w:p>
          <w:p w14:paraId="21557DB8">
            <w:pPr>
              <w:widowControl/>
              <w:spacing w:line="300" w:lineRule="exact"/>
              <w:jc w:val="center"/>
              <w:rPr>
                <w:rFonts w:hint="eastAsia" w:ascii="黑体" w:hAnsi="黑体" w:eastAsia="黑体" w:cs="宋体"/>
                <w:color w:val="000000"/>
                <w:kern w:val="0"/>
                <w:sz w:val="24"/>
              </w:rPr>
            </w:pPr>
          </w:p>
          <w:p w14:paraId="753BABDC">
            <w:pPr>
              <w:widowControl/>
              <w:spacing w:line="300" w:lineRule="exact"/>
              <w:jc w:val="center"/>
              <w:rPr>
                <w:rFonts w:hint="eastAsia" w:ascii="黑体" w:hAnsi="黑体" w:eastAsia="黑体" w:cs="宋体"/>
                <w:color w:val="000000"/>
                <w:kern w:val="0"/>
                <w:sz w:val="24"/>
              </w:rPr>
            </w:pPr>
          </w:p>
          <w:p w14:paraId="0EFCE58C">
            <w:pPr>
              <w:widowControl/>
              <w:spacing w:line="300" w:lineRule="exact"/>
              <w:jc w:val="center"/>
              <w:rPr>
                <w:rFonts w:hint="eastAsia" w:ascii="黑体" w:hAnsi="黑体" w:eastAsia="黑体" w:cs="宋体"/>
                <w:color w:val="000000"/>
                <w:kern w:val="0"/>
                <w:sz w:val="24"/>
              </w:rPr>
            </w:pPr>
          </w:p>
          <w:p w14:paraId="746998C7">
            <w:pPr>
              <w:widowControl/>
              <w:spacing w:line="300" w:lineRule="exact"/>
              <w:jc w:val="center"/>
              <w:rPr>
                <w:rFonts w:hint="eastAsia" w:ascii="黑体" w:hAnsi="黑体" w:eastAsia="黑体" w:cs="宋体"/>
                <w:color w:val="000000"/>
                <w:kern w:val="0"/>
                <w:sz w:val="24"/>
              </w:rPr>
            </w:pPr>
          </w:p>
          <w:p w14:paraId="6AE66E0A">
            <w:pPr>
              <w:spacing w:line="300" w:lineRule="exact"/>
              <w:jc w:val="center"/>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4F5B5213">
            <w:pPr>
              <w:widowControl/>
              <w:spacing w:line="260" w:lineRule="exact"/>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2</w:t>
            </w:r>
            <w:r>
              <w:rPr>
                <w:rFonts w:hint="eastAsia" w:ascii="仿宋_GB2312" w:hAnsi="宋体" w:eastAsia="仿宋_GB2312" w:cs="宋体"/>
                <w:b/>
                <w:color w:val="000000"/>
                <w:spacing w:val="-10"/>
                <w:kern w:val="0"/>
                <w:sz w:val="24"/>
              </w:rPr>
              <w:t>.建立统一的空间规划体系，待省、市启动“多规合一”、农村承包土地经营权和林权等相关系统资料实现联网对接移交，实现土地、房产、林业、农业等实现“一张图”后，统筹协调各项工作建设，加快项目落地。</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408B46D1">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7200" w:type="dxa"/>
            <w:tcBorders>
              <w:top w:val="single" w:color="auto" w:sz="4" w:space="0"/>
              <w:left w:val="nil"/>
              <w:bottom w:val="single" w:color="auto" w:sz="4" w:space="0"/>
              <w:right w:val="single" w:color="auto" w:sz="4" w:space="0"/>
            </w:tcBorders>
            <w:noWrap w:val="0"/>
            <w:vAlign w:val="center"/>
          </w:tcPr>
          <w:p w14:paraId="3737E9CB">
            <w:pPr>
              <w:widowControl/>
              <w:spacing w:line="3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成立罗平县国土空间规划机构，建立健全工作机制和议事规则，优化专家委员会和办公室人员结构，打造广大专家、技术人员等参与的智库团队，强化对宏观性、全局性、长期性的重要规划政策及其执行情况的分析研究，对涉及国土空间规划的重要文件、重大规划、重点项目进行统筹研究和审议。</w:t>
            </w:r>
          </w:p>
        </w:tc>
        <w:tc>
          <w:tcPr>
            <w:tcW w:w="1440" w:type="dxa"/>
            <w:tcBorders>
              <w:top w:val="single" w:color="auto" w:sz="4" w:space="0"/>
              <w:left w:val="nil"/>
              <w:bottom w:val="single" w:color="auto" w:sz="4" w:space="0"/>
              <w:right w:val="single" w:color="auto" w:sz="4" w:space="0"/>
            </w:tcBorders>
            <w:noWrap w:val="0"/>
            <w:vAlign w:val="center"/>
          </w:tcPr>
          <w:p w14:paraId="0565B0CA">
            <w:pPr>
              <w:widowControl/>
              <w:spacing w:line="300" w:lineRule="exact"/>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1440" w:type="dxa"/>
            <w:tcBorders>
              <w:top w:val="single" w:color="auto" w:sz="4" w:space="0"/>
              <w:left w:val="nil"/>
              <w:bottom w:val="single" w:color="auto" w:sz="4" w:space="0"/>
              <w:right w:val="single" w:color="auto" w:sz="4" w:space="0"/>
            </w:tcBorders>
            <w:noWrap w:val="0"/>
            <w:vAlign w:val="center"/>
          </w:tcPr>
          <w:p w14:paraId="156C3B93">
            <w:pPr>
              <w:widowControl/>
              <w:spacing w:line="3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44D5FBF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4829EEC">
        <w:tblPrEx>
          <w:tblCellMar>
            <w:top w:w="0" w:type="dxa"/>
            <w:left w:w="108" w:type="dxa"/>
            <w:bottom w:w="0" w:type="dxa"/>
            <w:right w:w="108" w:type="dxa"/>
          </w:tblCellMar>
        </w:tblPrEx>
        <w:trPr>
          <w:trHeight w:val="1172" w:hRule="atLeast"/>
        </w:trPr>
        <w:tc>
          <w:tcPr>
            <w:tcW w:w="1440" w:type="dxa"/>
            <w:vMerge w:val="continue"/>
            <w:tcBorders>
              <w:left w:val="single" w:color="auto" w:sz="4" w:space="0"/>
              <w:right w:val="single" w:color="auto" w:sz="4" w:space="0"/>
            </w:tcBorders>
            <w:noWrap w:val="0"/>
            <w:vAlign w:val="center"/>
          </w:tcPr>
          <w:p w14:paraId="2D2510F0">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5A0B27FC">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34802470">
            <w:pPr>
              <w:widowControl/>
              <w:spacing w:line="400" w:lineRule="exact"/>
              <w:jc w:val="center"/>
              <w:rPr>
                <w:rFonts w:hint="eastAsia" w:ascii="仿宋_GB2312" w:hAnsi="宋体" w:eastAsia="仿宋_GB2312" w:cs="宋体"/>
                <w:color w:val="000000"/>
                <w:spacing w:val="-20"/>
                <w:kern w:val="0"/>
                <w:sz w:val="24"/>
              </w:rPr>
            </w:pPr>
          </w:p>
        </w:tc>
        <w:tc>
          <w:tcPr>
            <w:tcW w:w="7200" w:type="dxa"/>
            <w:tcBorders>
              <w:top w:val="nil"/>
              <w:left w:val="nil"/>
              <w:bottom w:val="single" w:color="auto" w:sz="4" w:space="0"/>
              <w:right w:val="single" w:color="auto" w:sz="4" w:space="0"/>
            </w:tcBorders>
            <w:noWrap w:val="0"/>
            <w:vAlign w:val="center"/>
          </w:tcPr>
          <w:p w14:paraId="715EA84B">
            <w:pPr>
              <w:widowControl/>
              <w:spacing w:line="2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推进多层次、体系完整的规划编制工作。按照各级国土空间规划的要求和内容，全面启动县乡国土空间规划编制工作，有序推进村庄规划编制，积极服务乡村振兴战略。建立国土空间开发利用专项规划合规性审查制度。推进控制性详细规划管理体制改革，推动城镇设计纳入控制性详细规划建设内容。</w:t>
            </w:r>
          </w:p>
        </w:tc>
        <w:tc>
          <w:tcPr>
            <w:tcW w:w="1440" w:type="dxa"/>
            <w:tcBorders>
              <w:top w:val="nil"/>
              <w:left w:val="nil"/>
              <w:bottom w:val="single" w:color="auto" w:sz="4" w:space="0"/>
              <w:right w:val="single" w:color="auto" w:sz="4" w:space="0"/>
            </w:tcBorders>
            <w:noWrap w:val="0"/>
            <w:vAlign w:val="center"/>
          </w:tcPr>
          <w:p w14:paraId="4FF01CBD">
            <w:pPr>
              <w:widowControl/>
              <w:spacing w:line="300" w:lineRule="exact"/>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1440" w:type="dxa"/>
            <w:tcBorders>
              <w:top w:val="nil"/>
              <w:left w:val="nil"/>
              <w:bottom w:val="single" w:color="auto" w:sz="4" w:space="0"/>
              <w:right w:val="single" w:color="auto" w:sz="4" w:space="0"/>
            </w:tcBorders>
            <w:noWrap w:val="0"/>
            <w:vAlign w:val="center"/>
          </w:tcPr>
          <w:p w14:paraId="7060841D">
            <w:pPr>
              <w:widowControl/>
              <w:spacing w:line="3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2E0C400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BF4FF58">
        <w:tblPrEx>
          <w:tblCellMar>
            <w:top w:w="0" w:type="dxa"/>
            <w:left w:w="108" w:type="dxa"/>
            <w:bottom w:w="0" w:type="dxa"/>
            <w:right w:w="108" w:type="dxa"/>
          </w:tblCellMar>
        </w:tblPrEx>
        <w:trPr>
          <w:trHeight w:val="550" w:hRule="atLeast"/>
        </w:trPr>
        <w:tc>
          <w:tcPr>
            <w:tcW w:w="1440" w:type="dxa"/>
            <w:vMerge w:val="continue"/>
            <w:tcBorders>
              <w:left w:val="single" w:color="auto" w:sz="4" w:space="0"/>
              <w:right w:val="single" w:color="auto" w:sz="4" w:space="0"/>
            </w:tcBorders>
            <w:noWrap w:val="0"/>
            <w:vAlign w:val="center"/>
          </w:tcPr>
          <w:p w14:paraId="68159393">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28469F93">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7916B4D4">
            <w:pPr>
              <w:widowControl/>
              <w:spacing w:line="400" w:lineRule="exact"/>
              <w:jc w:val="center"/>
              <w:rPr>
                <w:rFonts w:hint="eastAsia" w:ascii="仿宋_GB2312" w:hAnsi="宋体" w:eastAsia="仿宋_GB2312" w:cs="宋体"/>
                <w:color w:val="000000"/>
                <w:spacing w:val="-2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568E060D">
            <w:pPr>
              <w:widowControl/>
              <w:spacing w:line="300" w:lineRule="exact"/>
              <w:jc w:val="left"/>
              <w:rPr>
                <w:rFonts w:hint="eastAsia" w:ascii="仿宋_GB2312" w:hAnsi="宋体" w:eastAsia="仿宋_GB2312" w:cs="宋体"/>
                <w:color w:val="000000"/>
                <w:spacing w:val="-12"/>
                <w:kern w:val="0"/>
                <w:sz w:val="24"/>
              </w:rPr>
            </w:pPr>
            <w:r>
              <w:rPr>
                <w:rFonts w:hint="eastAsia" w:ascii="仿宋_GB2312" w:hAnsi="宋体" w:eastAsia="仿宋_GB2312" w:cs="宋体"/>
                <w:color w:val="000000"/>
                <w:spacing w:val="-12"/>
                <w:kern w:val="0"/>
                <w:sz w:val="24"/>
              </w:rPr>
              <w:t>以大数据信息为支撑，以自然资源调查现状数据为基础，整合各类关联数据，结合省级国土空间规划信息平台，建立统一的国土空间基础信息平台。</w:t>
            </w:r>
          </w:p>
        </w:tc>
        <w:tc>
          <w:tcPr>
            <w:tcW w:w="1440" w:type="dxa"/>
            <w:tcBorders>
              <w:top w:val="single" w:color="auto" w:sz="4" w:space="0"/>
              <w:left w:val="nil"/>
              <w:bottom w:val="single" w:color="auto" w:sz="4" w:space="0"/>
              <w:right w:val="single" w:color="auto" w:sz="4" w:space="0"/>
            </w:tcBorders>
            <w:noWrap w:val="0"/>
            <w:vAlign w:val="center"/>
          </w:tcPr>
          <w:p w14:paraId="50064A02">
            <w:pPr>
              <w:widowControl/>
              <w:spacing w:line="300" w:lineRule="exact"/>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1440" w:type="dxa"/>
            <w:tcBorders>
              <w:top w:val="single" w:color="auto" w:sz="4" w:space="0"/>
              <w:left w:val="nil"/>
              <w:bottom w:val="single" w:color="auto" w:sz="4" w:space="0"/>
              <w:right w:val="single" w:color="auto" w:sz="4" w:space="0"/>
            </w:tcBorders>
            <w:noWrap w:val="0"/>
            <w:vAlign w:val="center"/>
          </w:tcPr>
          <w:p w14:paraId="683FC9D1">
            <w:pPr>
              <w:widowControl/>
              <w:spacing w:line="3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3394E8D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39F1855">
        <w:tblPrEx>
          <w:tblCellMar>
            <w:top w:w="0" w:type="dxa"/>
            <w:left w:w="108" w:type="dxa"/>
            <w:bottom w:w="0" w:type="dxa"/>
            <w:right w:w="108" w:type="dxa"/>
          </w:tblCellMar>
        </w:tblPrEx>
        <w:trPr>
          <w:trHeight w:val="1026" w:hRule="atLeast"/>
        </w:trPr>
        <w:tc>
          <w:tcPr>
            <w:tcW w:w="1440" w:type="dxa"/>
            <w:vMerge w:val="continue"/>
            <w:tcBorders>
              <w:left w:val="single" w:color="auto" w:sz="4" w:space="0"/>
              <w:right w:val="single" w:color="auto" w:sz="4" w:space="0"/>
            </w:tcBorders>
            <w:noWrap w:val="0"/>
            <w:vAlign w:val="center"/>
          </w:tcPr>
          <w:p w14:paraId="74C2C823">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25346B98">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DA9C8AF">
            <w:pPr>
              <w:widowControl/>
              <w:spacing w:line="400" w:lineRule="exact"/>
              <w:jc w:val="center"/>
              <w:rPr>
                <w:rFonts w:hint="eastAsia" w:ascii="仿宋_GB2312" w:hAnsi="宋体" w:eastAsia="仿宋_GB2312" w:cs="宋体"/>
                <w:color w:val="000000"/>
                <w:spacing w:val="-2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1B54371B">
            <w:pPr>
              <w:widowControl/>
              <w:spacing w:line="300" w:lineRule="exact"/>
              <w:jc w:val="left"/>
              <w:rPr>
                <w:rFonts w:hint="eastAsia" w:ascii="仿宋_GB2312" w:hAnsi="宋体" w:eastAsia="仿宋_GB2312" w:cs="宋体"/>
                <w:color w:val="000000"/>
                <w:spacing w:val="-18"/>
                <w:kern w:val="0"/>
                <w:sz w:val="24"/>
              </w:rPr>
            </w:pPr>
            <w:r>
              <w:rPr>
                <w:rFonts w:hint="eastAsia" w:ascii="仿宋_GB2312" w:hAnsi="宋体" w:eastAsia="仿宋_GB2312" w:cs="宋体"/>
                <w:color w:val="000000"/>
                <w:spacing w:val="-18"/>
                <w:kern w:val="0"/>
                <w:sz w:val="24"/>
              </w:rPr>
              <w:t>加强规划执法督察。以国土空间规划的“一张底图”为依据，不得违反约束性指标和管控要求，编制交通、水利等基础设施、公共服务设施的专项规划。各开发建设活动坚持“先规划后建设”，对违反规划行为进行严肃查处。</w:t>
            </w:r>
          </w:p>
        </w:tc>
        <w:tc>
          <w:tcPr>
            <w:tcW w:w="1440" w:type="dxa"/>
            <w:tcBorders>
              <w:top w:val="single" w:color="auto" w:sz="4" w:space="0"/>
              <w:left w:val="nil"/>
              <w:bottom w:val="single" w:color="auto" w:sz="4" w:space="0"/>
              <w:right w:val="single" w:color="auto" w:sz="4" w:space="0"/>
            </w:tcBorders>
            <w:noWrap w:val="0"/>
            <w:vAlign w:val="center"/>
          </w:tcPr>
          <w:p w14:paraId="1D6FEF43">
            <w:pPr>
              <w:widowControl/>
              <w:spacing w:line="300" w:lineRule="exact"/>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1440" w:type="dxa"/>
            <w:tcBorders>
              <w:top w:val="single" w:color="auto" w:sz="4" w:space="0"/>
              <w:left w:val="nil"/>
              <w:bottom w:val="single" w:color="auto" w:sz="4" w:space="0"/>
              <w:right w:val="single" w:color="auto" w:sz="4" w:space="0"/>
            </w:tcBorders>
            <w:noWrap w:val="0"/>
            <w:vAlign w:val="center"/>
          </w:tcPr>
          <w:p w14:paraId="0C035BC9">
            <w:pPr>
              <w:widowControl/>
              <w:spacing w:line="3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0094B13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98B2C80">
        <w:tblPrEx>
          <w:tblCellMar>
            <w:top w:w="0" w:type="dxa"/>
            <w:left w:w="108" w:type="dxa"/>
            <w:bottom w:w="0" w:type="dxa"/>
            <w:right w:w="108" w:type="dxa"/>
          </w:tblCellMar>
        </w:tblPrEx>
        <w:trPr>
          <w:trHeight w:val="1577" w:hRule="atLeast"/>
        </w:trPr>
        <w:tc>
          <w:tcPr>
            <w:tcW w:w="1440" w:type="dxa"/>
            <w:vMerge w:val="continue"/>
            <w:tcBorders>
              <w:left w:val="single" w:color="auto" w:sz="4" w:space="0"/>
              <w:bottom w:val="single" w:color="auto" w:sz="4" w:space="0"/>
              <w:right w:val="single" w:color="auto" w:sz="4" w:space="0"/>
            </w:tcBorders>
            <w:noWrap w:val="0"/>
            <w:vAlign w:val="center"/>
          </w:tcPr>
          <w:p w14:paraId="36D3D873">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35D92AD8">
            <w:pPr>
              <w:widowControl/>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3.压缩企业开办时间，2019年底前压减到3个工作日。</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29D4DA24">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县市场监管局</w:t>
            </w:r>
          </w:p>
        </w:tc>
        <w:tc>
          <w:tcPr>
            <w:tcW w:w="7200" w:type="dxa"/>
            <w:tcBorders>
              <w:top w:val="single" w:color="auto" w:sz="4" w:space="0"/>
              <w:left w:val="nil"/>
              <w:bottom w:val="single" w:color="auto" w:sz="4" w:space="0"/>
              <w:right w:val="single" w:color="auto" w:sz="4" w:space="0"/>
            </w:tcBorders>
            <w:noWrap w:val="0"/>
            <w:vAlign w:val="center"/>
          </w:tcPr>
          <w:p w14:paraId="403291DF">
            <w:pPr>
              <w:widowControl/>
              <w:spacing w:line="3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按照“放管服”改革相关要求，通过直接取消审批、审批改为备案、实行告知承诺、优化审批服务等四种方式分类推进“证照分离”和“多证合一”改革，坚决克服“准入不准营”现象。对“多证合一”改革涉企证照事项实行动态管理，将目录以外符合整合要求的证照事项分期分批纳入“多证合一”改革范围。</w:t>
            </w:r>
          </w:p>
        </w:tc>
        <w:tc>
          <w:tcPr>
            <w:tcW w:w="1440" w:type="dxa"/>
            <w:tcBorders>
              <w:top w:val="single" w:color="auto" w:sz="4" w:space="0"/>
              <w:left w:val="nil"/>
              <w:bottom w:val="single" w:color="auto" w:sz="4" w:space="0"/>
              <w:right w:val="single" w:color="auto" w:sz="4" w:space="0"/>
            </w:tcBorders>
            <w:noWrap w:val="0"/>
            <w:vAlign w:val="center"/>
          </w:tcPr>
          <w:p w14:paraId="4E988BC4">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县市场监管局</w:t>
            </w:r>
          </w:p>
          <w:p w14:paraId="3E9221CA">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县税务局</w:t>
            </w:r>
          </w:p>
        </w:tc>
        <w:tc>
          <w:tcPr>
            <w:tcW w:w="1440" w:type="dxa"/>
            <w:tcBorders>
              <w:top w:val="single" w:color="auto" w:sz="4" w:space="0"/>
              <w:left w:val="nil"/>
              <w:bottom w:val="single" w:color="auto" w:sz="4" w:space="0"/>
              <w:right w:val="single" w:color="auto" w:sz="4" w:space="0"/>
            </w:tcBorders>
            <w:noWrap w:val="0"/>
            <w:vAlign w:val="center"/>
          </w:tcPr>
          <w:p w14:paraId="5C8C790F">
            <w:pPr>
              <w:widowControl/>
              <w:spacing w:line="2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县人社局、县公安局、县政务局、县直有关单位、各乡镇（街道）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10A0380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92E55CF">
        <w:tblPrEx>
          <w:tblCellMar>
            <w:top w:w="0" w:type="dxa"/>
            <w:left w:w="108" w:type="dxa"/>
            <w:bottom w:w="0" w:type="dxa"/>
            <w:right w:w="108" w:type="dxa"/>
          </w:tblCellMar>
        </w:tblPrEx>
        <w:trPr>
          <w:trHeight w:val="1888"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5E004749">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2981CD6C">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29711CE9">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4F081618">
            <w:pPr>
              <w:widowControl/>
              <w:spacing w:line="3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实行企业名称自主申报、企业登记全程电子化，全面推广企业电子营业执照、电子印章应用。减并工商、税务、刻章、社保等流程，将企业开办的营业执照、税务综合信息报告、申领发票、申领税控设备、社保登记、印章刻制、银行开户等事项全流程网上申请办理或纳入县政务服务中心综合窗口办理，实行“一网通办、一窗通办”，2019年底前企业开办时间压缩至3个工作日以内。</w:t>
            </w:r>
          </w:p>
        </w:tc>
        <w:tc>
          <w:tcPr>
            <w:tcW w:w="1440" w:type="dxa"/>
            <w:tcBorders>
              <w:top w:val="nil"/>
              <w:left w:val="nil"/>
              <w:bottom w:val="single" w:color="auto" w:sz="4" w:space="0"/>
              <w:right w:val="single" w:color="auto" w:sz="4" w:space="0"/>
            </w:tcBorders>
            <w:noWrap w:val="0"/>
            <w:vAlign w:val="center"/>
          </w:tcPr>
          <w:p w14:paraId="7528D3B2">
            <w:pPr>
              <w:widowControl/>
              <w:spacing w:line="300" w:lineRule="exact"/>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县市场监管局</w:t>
            </w:r>
          </w:p>
        </w:tc>
        <w:tc>
          <w:tcPr>
            <w:tcW w:w="1440" w:type="dxa"/>
            <w:tcBorders>
              <w:top w:val="nil"/>
              <w:left w:val="nil"/>
              <w:bottom w:val="single" w:color="auto" w:sz="4" w:space="0"/>
              <w:right w:val="single" w:color="auto" w:sz="4" w:space="0"/>
            </w:tcBorders>
            <w:noWrap w:val="0"/>
            <w:vAlign w:val="center"/>
          </w:tcPr>
          <w:p w14:paraId="744C7F7C">
            <w:pPr>
              <w:widowControl/>
              <w:spacing w:line="3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县人社局、县公安局、县税务局、县政务局、县直有关单位、各乡镇（街道）</w:t>
            </w:r>
          </w:p>
        </w:tc>
        <w:tc>
          <w:tcPr>
            <w:tcW w:w="720" w:type="dxa"/>
            <w:tcBorders>
              <w:top w:val="nil"/>
              <w:left w:val="nil"/>
              <w:bottom w:val="single" w:color="auto" w:sz="4" w:space="0"/>
              <w:right w:val="single" w:color="auto" w:sz="4" w:space="0"/>
            </w:tcBorders>
            <w:noWrap w:val="0"/>
            <w:vAlign w:val="center"/>
          </w:tcPr>
          <w:p w14:paraId="6C29A3D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80DD3AE">
        <w:tblPrEx>
          <w:tblCellMar>
            <w:top w:w="0" w:type="dxa"/>
            <w:left w:w="108" w:type="dxa"/>
            <w:bottom w:w="0" w:type="dxa"/>
            <w:right w:w="108" w:type="dxa"/>
          </w:tblCellMar>
        </w:tblPrEx>
        <w:trPr>
          <w:trHeight w:val="2999" w:hRule="atLeast"/>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1E2F1319">
            <w:pPr>
              <w:widowControl/>
              <w:spacing w:line="300" w:lineRule="exact"/>
              <w:jc w:val="center"/>
              <w:rPr>
                <w:rFonts w:hint="eastAsia" w:ascii="黑体" w:hAnsi="黑体" w:eastAsia="黑体" w:cs="宋体"/>
                <w:color w:val="000000"/>
                <w:kern w:val="0"/>
                <w:sz w:val="24"/>
              </w:rPr>
            </w:pPr>
          </w:p>
          <w:p w14:paraId="68A8CA25">
            <w:pPr>
              <w:widowControl/>
              <w:spacing w:line="300" w:lineRule="exact"/>
              <w:jc w:val="center"/>
              <w:rPr>
                <w:rFonts w:hint="eastAsia" w:ascii="黑体" w:hAnsi="黑体" w:eastAsia="黑体" w:cs="宋体"/>
                <w:color w:val="000000"/>
                <w:kern w:val="0"/>
                <w:sz w:val="24"/>
              </w:rPr>
            </w:pPr>
          </w:p>
          <w:p w14:paraId="10486B30">
            <w:pPr>
              <w:widowControl/>
              <w:spacing w:line="300" w:lineRule="exact"/>
              <w:jc w:val="center"/>
              <w:rPr>
                <w:rFonts w:hint="eastAsia" w:ascii="黑体" w:hAnsi="黑体" w:eastAsia="黑体" w:cs="宋体"/>
                <w:color w:val="000000"/>
                <w:kern w:val="0"/>
                <w:sz w:val="24"/>
              </w:rPr>
            </w:pPr>
          </w:p>
          <w:p w14:paraId="3D187A6A">
            <w:pPr>
              <w:widowControl/>
              <w:spacing w:line="300" w:lineRule="exact"/>
              <w:jc w:val="center"/>
              <w:rPr>
                <w:rFonts w:hint="eastAsia" w:ascii="黑体" w:hAnsi="黑体" w:eastAsia="黑体" w:cs="宋体"/>
                <w:color w:val="000000"/>
                <w:kern w:val="0"/>
                <w:sz w:val="24"/>
              </w:rPr>
            </w:pPr>
          </w:p>
          <w:p w14:paraId="7A60F97A">
            <w:pPr>
              <w:widowControl/>
              <w:spacing w:line="300" w:lineRule="exact"/>
              <w:jc w:val="center"/>
              <w:rPr>
                <w:rFonts w:hint="eastAsia" w:ascii="黑体" w:hAnsi="黑体" w:eastAsia="黑体" w:cs="宋体"/>
                <w:color w:val="000000"/>
                <w:kern w:val="0"/>
                <w:sz w:val="24"/>
              </w:rPr>
            </w:pPr>
          </w:p>
          <w:p w14:paraId="427837AB">
            <w:pPr>
              <w:widowControl/>
              <w:spacing w:line="300" w:lineRule="exact"/>
              <w:jc w:val="center"/>
              <w:rPr>
                <w:rFonts w:hint="eastAsia" w:ascii="黑体" w:hAnsi="黑体" w:eastAsia="黑体" w:cs="宋体"/>
                <w:color w:val="000000"/>
                <w:kern w:val="0"/>
                <w:sz w:val="24"/>
              </w:rPr>
            </w:pPr>
          </w:p>
          <w:p w14:paraId="42A4DA84">
            <w:pPr>
              <w:widowControl/>
              <w:spacing w:line="300" w:lineRule="exact"/>
              <w:jc w:val="center"/>
              <w:rPr>
                <w:rFonts w:hint="eastAsia" w:ascii="黑体" w:hAnsi="黑体" w:eastAsia="黑体" w:cs="宋体"/>
                <w:color w:val="000000"/>
                <w:kern w:val="0"/>
                <w:sz w:val="24"/>
              </w:rPr>
            </w:pPr>
          </w:p>
          <w:p w14:paraId="1B9EC760">
            <w:pPr>
              <w:widowControl/>
              <w:spacing w:line="300" w:lineRule="exact"/>
              <w:jc w:val="center"/>
              <w:rPr>
                <w:rFonts w:hint="eastAsia" w:ascii="黑体" w:hAnsi="黑体" w:eastAsia="黑体" w:cs="宋体"/>
                <w:color w:val="000000"/>
                <w:kern w:val="0"/>
                <w:sz w:val="24"/>
              </w:rPr>
            </w:pPr>
          </w:p>
          <w:p w14:paraId="23FBDEEC">
            <w:pPr>
              <w:widowControl/>
              <w:spacing w:line="300" w:lineRule="exact"/>
              <w:jc w:val="center"/>
              <w:rPr>
                <w:rFonts w:hint="eastAsia" w:ascii="黑体" w:hAnsi="黑体" w:eastAsia="黑体" w:cs="宋体"/>
                <w:color w:val="000000"/>
                <w:kern w:val="0"/>
                <w:sz w:val="24"/>
              </w:rPr>
            </w:pPr>
          </w:p>
          <w:p w14:paraId="4BB7A08E">
            <w:pPr>
              <w:widowControl/>
              <w:spacing w:line="300" w:lineRule="exact"/>
              <w:jc w:val="center"/>
              <w:rPr>
                <w:rFonts w:hint="eastAsia" w:ascii="黑体" w:hAnsi="黑体" w:eastAsia="黑体" w:cs="宋体"/>
                <w:color w:val="000000"/>
                <w:kern w:val="0"/>
                <w:sz w:val="24"/>
              </w:rPr>
            </w:pPr>
          </w:p>
          <w:p w14:paraId="4B23B50B">
            <w:pPr>
              <w:widowControl/>
              <w:spacing w:line="300" w:lineRule="exact"/>
              <w:jc w:val="center"/>
              <w:rPr>
                <w:rFonts w:hint="eastAsia" w:ascii="黑体" w:hAnsi="黑体" w:eastAsia="黑体" w:cs="宋体"/>
                <w:color w:val="000000"/>
                <w:kern w:val="0"/>
                <w:sz w:val="24"/>
              </w:rPr>
            </w:pPr>
          </w:p>
          <w:p w14:paraId="70676CB1">
            <w:pPr>
              <w:widowControl/>
              <w:spacing w:line="300" w:lineRule="exact"/>
              <w:jc w:val="center"/>
              <w:rPr>
                <w:rFonts w:hint="eastAsia" w:ascii="黑体" w:hAnsi="黑体" w:eastAsia="黑体" w:cs="宋体"/>
                <w:color w:val="000000"/>
                <w:kern w:val="0"/>
                <w:sz w:val="24"/>
              </w:rPr>
            </w:pPr>
          </w:p>
          <w:p w14:paraId="7642C1FF">
            <w:pPr>
              <w:widowControl/>
              <w:spacing w:line="300" w:lineRule="exact"/>
              <w:jc w:val="center"/>
              <w:rPr>
                <w:rFonts w:hint="eastAsia" w:ascii="黑体" w:hAnsi="黑体" w:eastAsia="黑体" w:cs="宋体"/>
                <w:color w:val="000000"/>
                <w:kern w:val="0"/>
                <w:sz w:val="24"/>
              </w:rPr>
            </w:pPr>
            <w:r>
              <w:rPr>
                <w:rFonts w:hint="eastAsia" w:ascii="黑体" w:hAnsi="黑体" w:eastAsia="黑体" w:cs="宋体"/>
                <w:color w:val="000000"/>
                <w:kern w:val="0"/>
                <w:sz w:val="24"/>
              </w:rPr>
              <w:t>一、聚焦企业关切，提升企业经营环境</w:t>
            </w:r>
          </w:p>
          <w:p w14:paraId="40A8B1EC">
            <w:pPr>
              <w:widowControl/>
              <w:spacing w:line="300" w:lineRule="exact"/>
              <w:jc w:val="center"/>
              <w:rPr>
                <w:rFonts w:hint="eastAsia" w:ascii="黑体" w:hAnsi="黑体" w:eastAsia="黑体" w:cs="宋体"/>
                <w:color w:val="000000"/>
                <w:kern w:val="0"/>
                <w:sz w:val="24"/>
              </w:rPr>
            </w:pPr>
          </w:p>
          <w:p w14:paraId="257F7E0E">
            <w:pPr>
              <w:widowControl/>
              <w:spacing w:line="300" w:lineRule="exact"/>
              <w:jc w:val="center"/>
              <w:rPr>
                <w:rFonts w:hint="eastAsia" w:ascii="黑体" w:hAnsi="黑体" w:eastAsia="黑体" w:cs="宋体"/>
                <w:color w:val="000000"/>
                <w:kern w:val="0"/>
                <w:sz w:val="24"/>
              </w:rPr>
            </w:pPr>
          </w:p>
          <w:p w14:paraId="059AA090">
            <w:pPr>
              <w:widowControl/>
              <w:spacing w:line="300" w:lineRule="exact"/>
              <w:jc w:val="center"/>
              <w:rPr>
                <w:rFonts w:hint="eastAsia" w:ascii="黑体" w:hAnsi="黑体" w:eastAsia="黑体" w:cs="宋体"/>
                <w:color w:val="000000"/>
                <w:kern w:val="0"/>
                <w:sz w:val="24"/>
              </w:rPr>
            </w:pPr>
          </w:p>
          <w:p w14:paraId="5523F9CF">
            <w:pPr>
              <w:widowControl/>
              <w:spacing w:line="300" w:lineRule="exact"/>
              <w:jc w:val="center"/>
              <w:rPr>
                <w:rFonts w:hint="eastAsia" w:ascii="黑体" w:hAnsi="黑体" w:eastAsia="黑体" w:cs="宋体"/>
                <w:color w:val="000000"/>
                <w:kern w:val="0"/>
                <w:sz w:val="24"/>
              </w:rPr>
            </w:pPr>
          </w:p>
          <w:p w14:paraId="0310BF94">
            <w:pPr>
              <w:widowControl/>
              <w:spacing w:line="300" w:lineRule="exact"/>
              <w:jc w:val="center"/>
              <w:rPr>
                <w:rFonts w:hint="eastAsia" w:ascii="黑体" w:hAnsi="黑体" w:eastAsia="黑体" w:cs="宋体"/>
                <w:color w:val="000000"/>
                <w:kern w:val="0"/>
                <w:sz w:val="24"/>
              </w:rPr>
            </w:pPr>
          </w:p>
          <w:p w14:paraId="146F8BE1">
            <w:pPr>
              <w:widowControl/>
              <w:spacing w:line="300" w:lineRule="exact"/>
              <w:jc w:val="center"/>
              <w:rPr>
                <w:rFonts w:hint="eastAsia" w:ascii="黑体" w:hAnsi="黑体" w:eastAsia="黑体" w:cs="宋体"/>
                <w:color w:val="000000"/>
                <w:kern w:val="0"/>
                <w:sz w:val="24"/>
              </w:rPr>
            </w:pPr>
          </w:p>
          <w:p w14:paraId="1FAB9598">
            <w:pPr>
              <w:widowControl/>
              <w:spacing w:line="300" w:lineRule="exact"/>
              <w:jc w:val="center"/>
              <w:rPr>
                <w:rFonts w:hint="eastAsia" w:ascii="黑体" w:hAnsi="黑体" w:eastAsia="黑体" w:cs="宋体"/>
                <w:color w:val="000000"/>
                <w:kern w:val="0"/>
                <w:sz w:val="24"/>
              </w:rPr>
            </w:pPr>
          </w:p>
          <w:p w14:paraId="5539FAD6">
            <w:pPr>
              <w:widowControl/>
              <w:spacing w:line="300" w:lineRule="exact"/>
              <w:jc w:val="center"/>
              <w:rPr>
                <w:rFonts w:hint="eastAsia" w:ascii="黑体" w:hAnsi="黑体" w:eastAsia="黑体" w:cs="宋体"/>
                <w:color w:val="000000"/>
                <w:kern w:val="0"/>
                <w:sz w:val="24"/>
              </w:rPr>
            </w:pPr>
          </w:p>
          <w:p w14:paraId="69EA430F">
            <w:pPr>
              <w:widowControl/>
              <w:spacing w:line="300" w:lineRule="exact"/>
              <w:jc w:val="center"/>
              <w:rPr>
                <w:rFonts w:hint="eastAsia" w:ascii="黑体" w:hAnsi="黑体" w:eastAsia="黑体" w:cs="宋体"/>
                <w:color w:val="000000"/>
                <w:kern w:val="0"/>
                <w:sz w:val="24"/>
              </w:rPr>
            </w:pPr>
          </w:p>
          <w:p w14:paraId="1292C074">
            <w:pPr>
              <w:widowControl/>
              <w:spacing w:line="300" w:lineRule="exact"/>
              <w:jc w:val="center"/>
              <w:rPr>
                <w:rFonts w:hint="eastAsia" w:ascii="黑体" w:hAnsi="黑体" w:eastAsia="黑体" w:cs="宋体"/>
                <w:color w:val="000000"/>
                <w:kern w:val="0"/>
                <w:sz w:val="24"/>
              </w:rPr>
            </w:pPr>
          </w:p>
          <w:p w14:paraId="1C55F0CF">
            <w:pPr>
              <w:widowControl/>
              <w:spacing w:line="300" w:lineRule="exact"/>
              <w:jc w:val="center"/>
              <w:rPr>
                <w:rFonts w:hint="eastAsia" w:ascii="黑体" w:hAnsi="黑体" w:eastAsia="黑体" w:cs="宋体"/>
                <w:color w:val="000000"/>
                <w:kern w:val="0"/>
                <w:sz w:val="24"/>
              </w:rPr>
            </w:pPr>
          </w:p>
          <w:p w14:paraId="7D8B87CA">
            <w:pPr>
              <w:widowControl/>
              <w:spacing w:line="300" w:lineRule="exact"/>
              <w:jc w:val="center"/>
              <w:rPr>
                <w:rFonts w:hint="eastAsia" w:ascii="黑体" w:hAnsi="黑体" w:eastAsia="黑体" w:cs="宋体"/>
                <w:color w:val="000000"/>
                <w:kern w:val="0"/>
                <w:sz w:val="24"/>
              </w:rPr>
            </w:pPr>
          </w:p>
          <w:p w14:paraId="2113E4DF">
            <w:pPr>
              <w:widowControl/>
              <w:spacing w:line="300" w:lineRule="exact"/>
              <w:jc w:val="center"/>
              <w:rPr>
                <w:rFonts w:hint="eastAsia" w:ascii="黑体" w:hAnsi="黑体" w:eastAsia="黑体" w:cs="宋体"/>
                <w:color w:val="000000"/>
                <w:kern w:val="0"/>
                <w:sz w:val="24"/>
              </w:rPr>
            </w:pPr>
          </w:p>
          <w:p w14:paraId="475F1045">
            <w:pPr>
              <w:widowControl/>
              <w:spacing w:line="300" w:lineRule="exact"/>
              <w:jc w:val="center"/>
              <w:rPr>
                <w:rFonts w:hint="eastAsia" w:ascii="黑体" w:hAnsi="黑体" w:eastAsia="黑体" w:cs="宋体"/>
                <w:color w:val="000000"/>
                <w:kern w:val="0"/>
                <w:sz w:val="24"/>
              </w:rPr>
            </w:pPr>
          </w:p>
          <w:p w14:paraId="0CD9584C">
            <w:pPr>
              <w:widowControl/>
              <w:spacing w:line="300" w:lineRule="exact"/>
              <w:jc w:val="center"/>
              <w:rPr>
                <w:rFonts w:hint="eastAsia" w:ascii="黑体" w:hAnsi="黑体" w:eastAsia="黑体" w:cs="宋体"/>
                <w:color w:val="000000"/>
                <w:kern w:val="0"/>
                <w:sz w:val="24"/>
              </w:rPr>
            </w:pPr>
          </w:p>
          <w:p w14:paraId="76ABB748">
            <w:pPr>
              <w:widowControl/>
              <w:spacing w:line="300" w:lineRule="exact"/>
              <w:jc w:val="center"/>
              <w:rPr>
                <w:rFonts w:hint="eastAsia" w:ascii="黑体" w:hAnsi="黑体" w:eastAsia="黑体" w:cs="宋体"/>
                <w:color w:val="000000"/>
                <w:kern w:val="0"/>
                <w:sz w:val="24"/>
              </w:rPr>
            </w:pPr>
          </w:p>
          <w:p w14:paraId="51888672">
            <w:pPr>
              <w:widowControl/>
              <w:spacing w:line="300" w:lineRule="exact"/>
              <w:jc w:val="center"/>
              <w:rPr>
                <w:rFonts w:hint="eastAsia" w:ascii="黑体" w:hAnsi="黑体" w:eastAsia="黑体" w:cs="宋体"/>
                <w:color w:val="000000"/>
                <w:kern w:val="0"/>
                <w:sz w:val="24"/>
              </w:rPr>
            </w:pPr>
          </w:p>
          <w:p w14:paraId="3FDC25C7">
            <w:pPr>
              <w:widowControl/>
              <w:spacing w:line="300" w:lineRule="exact"/>
              <w:jc w:val="center"/>
              <w:rPr>
                <w:rFonts w:hint="eastAsia" w:ascii="黑体" w:hAnsi="黑体" w:eastAsia="黑体" w:cs="宋体"/>
                <w:color w:val="000000"/>
                <w:kern w:val="0"/>
                <w:sz w:val="24"/>
              </w:rPr>
            </w:pPr>
          </w:p>
          <w:p w14:paraId="446A1930">
            <w:pPr>
              <w:widowControl/>
              <w:spacing w:line="300" w:lineRule="exact"/>
              <w:jc w:val="center"/>
              <w:rPr>
                <w:rFonts w:hint="eastAsia" w:ascii="黑体" w:hAnsi="黑体" w:eastAsia="黑体" w:cs="宋体"/>
                <w:color w:val="000000"/>
                <w:kern w:val="0"/>
                <w:sz w:val="24"/>
              </w:rPr>
            </w:pPr>
          </w:p>
          <w:p w14:paraId="2523C70F">
            <w:pPr>
              <w:widowControl/>
              <w:spacing w:line="300" w:lineRule="exact"/>
              <w:jc w:val="center"/>
              <w:rPr>
                <w:rFonts w:hint="eastAsia" w:ascii="黑体" w:hAnsi="黑体" w:eastAsia="黑体" w:cs="宋体"/>
                <w:color w:val="000000"/>
                <w:kern w:val="0"/>
                <w:sz w:val="24"/>
              </w:rPr>
            </w:pPr>
          </w:p>
          <w:p w14:paraId="08E308A6">
            <w:pPr>
              <w:widowControl/>
              <w:spacing w:line="300" w:lineRule="exact"/>
              <w:jc w:val="center"/>
              <w:rPr>
                <w:rFonts w:hint="eastAsia" w:ascii="黑体" w:hAnsi="黑体" w:eastAsia="黑体" w:cs="宋体"/>
                <w:color w:val="000000"/>
                <w:kern w:val="0"/>
                <w:sz w:val="24"/>
              </w:rPr>
            </w:pPr>
          </w:p>
          <w:p w14:paraId="5F881FF0">
            <w:pPr>
              <w:widowControl/>
              <w:spacing w:line="300" w:lineRule="exact"/>
              <w:rPr>
                <w:rFonts w:hint="eastAsia" w:ascii="黑体" w:hAnsi="黑体" w:eastAsia="黑体" w:cs="宋体"/>
                <w:color w:val="000000"/>
                <w:kern w:val="0"/>
                <w:sz w:val="24"/>
              </w:rPr>
            </w:pPr>
            <w:r>
              <w:rPr>
                <w:rFonts w:hint="eastAsia" w:ascii="黑体" w:hAnsi="黑体" w:eastAsia="黑体" w:cs="宋体"/>
                <w:color w:val="000000"/>
                <w:kern w:val="0"/>
                <w:sz w:val="24"/>
              </w:rPr>
              <w:t>一、聚焦企业关切，提升企业经营环境</w:t>
            </w:r>
          </w:p>
          <w:p w14:paraId="52660D8B">
            <w:pPr>
              <w:widowControl/>
              <w:spacing w:line="300" w:lineRule="exact"/>
              <w:jc w:val="center"/>
              <w:rPr>
                <w:rFonts w:hint="eastAsia" w:ascii="黑体" w:hAnsi="黑体" w:eastAsia="黑体" w:cs="宋体"/>
                <w:color w:val="000000"/>
                <w:kern w:val="0"/>
                <w:sz w:val="24"/>
              </w:rPr>
            </w:pPr>
          </w:p>
          <w:p w14:paraId="77FA962E">
            <w:pPr>
              <w:widowControl/>
              <w:spacing w:line="300" w:lineRule="exact"/>
              <w:jc w:val="center"/>
              <w:rPr>
                <w:rFonts w:hint="eastAsia" w:ascii="黑体" w:hAnsi="黑体" w:eastAsia="黑体" w:cs="宋体"/>
                <w:color w:val="000000"/>
                <w:kern w:val="0"/>
                <w:sz w:val="24"/>
              </w:rPr>
            </w:pPr>
          </w:p>
          <w:p w14:paraId="565C1E17">
            <w:pPr>
              <w:widowControl/>
              <w:spacing w:line="300" w:lineRule="exact"/>
              <w:jc w:val="center"/>
              <w:rPr>
                <w:rFonts w:hint="eastAsia" w:ascii="黑体" w:hAnsi="黑体" w:eastAsia="黑体" w:cs="宋体"/>
                <w:color w:val="000000"/>
                <w:kern w:val="0"/>
                <w:sz w:val="24"/>
              </w:rPr>
            </w:pPr>
          </w:p>
          <w:p w14:paraId="22A14930">
            <w:pPr>
              <w:widowControl/>
              <w:spacing w:line="300" w:lineRule="exact"/>
              <w:jc w:val="center"/>
              <w:rPr>
                <w:rFonts w:hint="eastAsia" w:ascii="黑体" w:hAnsi="黑体" w:eastAsia="黑体" w:cs="宋体"/>
                <w:color w:val="000000"/>
                <w:kern w:val="0"/>
                <w:sz w:val="24"/>
              </w:rPr>
            </w:pPr>
          </w:p>
          <w:p w14:paraId="271BD901">
            <w:pPr>
              <w:widowControl/>
              <w:spacing w:line="300" w:lineRule="exact"/>
              <w:jc w:val="center"/>
              <w:rPr>
                <w:rFonts w:hint="eastAsia" w:ascii="黑体" w:hAnsi="黑体" w:eastAsia="黑体" w:cs="宋体"/>
                <w:color w:val="000000"/>
                <w:kern w:val="0"/>
                <w:sz w:val="24"/>
              </w:rPr>
            </w:pPr>
          </w:p>
          <w:p w14:paraId="4E4A4F69">
            <w:pPr>
              <w:widowControl/>
              <w:spacing w:line="300" w:lineRule="exact"/>
              <w:jc w:val="center"/>
              <w:rPr>
                <w:rFonts w:hint="eastAsia" w:ascii="黑体" w:hAnsi="黑体" w:eastAsia="黑体" w:cs="宋体"/>
                <w:color w:val="000000"/>
                <w:kern w:val="0"/>
                <w:sz w:val="24"/>
              </w:rPr>
            </w:pPr>
          </w:p>
          <w:p w14:paraId="47A0A0E1">
            <w:pPr>
              <w:widowControl/>
              <w:spacing w:line="300" w:lineRule="exact"/>
              <w:jc w:val="center"/>
              <w:rPr>
                <w:rFonts w:hint="eastAsia" w:ascii="黑体" w:hAnsi="黑体" w:eastAsia="黑体" w:cs="宋体"/>
                <w:color w:val="000000"/>
                <w:kern w:val="0"/>
                <w:sz w:val="24"/>
              </w:rPr>
            </w:pPr>
          </w:p>
          <w:p w14:paraId="760DCF0C">
            <w:pPr>
              <w:widowControl/>
              <w:spacing w:line="300" w:lineRule="exact"/>
              <w:jc w:val="center"/>
              <w:rPr>
                <w:rFonts w:hint="eastAsia" w:ascii="黑体" w:hAnsi="黑体" w:eastAsia="黑体" w:cs="宋体"/>
                <w:color w:val="000000"/>
                <w:kern w:val="0"/>
                <w:sz w:val="24"/>
              </w:rPr>
            </w:pPr>
          </w:p>
          <w:p w14:paraId="4B9B5DDE">
            <w:pPr>
              <w:widowControl/>
              <w:spacing w:line="300" w:lineRule="exact"/>
              <w:jc w:val="center"/>
              <w:rPr>
                <w:rFonts w:hint="eastAsia" w:ascii="黑体" w:hAnsi="黑体" w:eastAsia="黑体" w:cs="宋体"/>
                <w:color w:val="000000"/>
                <w:kern w:val="0"/>
                <w:sz w:val="24"/>
              </w:rPr>
            </w:pPr>
          </w:p>
          <w:p w14:paraId="211E9BC8">
            <w:pPr>
              <w:widowControl/>
              <w:spacing w:line="300" w:lineRule="exact"/>
              <w:jc w:val="center"/>
              <w:rPr>
                <w:rFonts w:hint="eastAsia" w:ascii="黑体" w:hAnsi="黑体" w:eastAsia="黑体" w:cs="宋体"/>
                <w:color w:val="000000"/>
                <w:kern w:val="0"/>
                <w:sz w:val="24"/>
              </w:rPr>
            </w:pPr>
          </w:p>
          <w:p w14:paraId="15E80BAD">
            <w:pPr>
              <w:widowControl/>
              <w:spacing w:line="300" w:lineRule="exact"/>
              <w:jc w:val="center"/>
              <w:rPr>
                <w:rFonts w:hint="eastAsia" w:ascii="黑体" w:hAnsi="黑体" w:eastAsia="黑体" w:cs="宋体"/>
                <w:color w:val="000000"/>
                <w:kern w:val="0"/>
                <w:sz w:val="24"/>
              </w:rPr>
            </w:pPr>
          </w:p>
          <w:p w14:paraId="2B5165C3">
            <w:pPr>
              <w:widowControl/>
              <w:spacing w:line="300" w:lineRule="exact"/>
              <w:jc w:val="center"/>
              <w:rPr>
                <w:rFonts w:hint="eastAsia" w:ascii="黑体" w:hAnsi="黑体" w:eastAsia="黑体" w:cs="宋体"/>
                <w:color w:val="000000"/>
                <w:kern w:val="0"/>
                <w:sz w:val="24"/>
              </w:rPr>
            </w:pPr>
          </w:p>
          <w:p w14:paraId="747F988D">
            <w:pPr>
              <w:widowControl/>
              <w:spacing w:line="300" w:lineRule="exact"/>
              <w:jc w:val="center"/>
              <w:rPr>
                <w:rFonts w:hint="eastAsia" w:ascii="黑体" w:hAnsi="黑体" w:eastAsia="黑体" w:cs="宋体"/>
                <w:color w:val="000000"/>
                <w:kern w:val="0"/>
                <w:sz w:val="24"/>
              </w:rPr>
            </w:pPr>
          </w:p>
          <w:p w14:paraId="1B032737">
            <w:pPr>
              <w:widowControl/>
              <w:spacing w:line="300" w:lineRule="exact"/>
              <w:jc w:val="center"/>
              <w:rPr>
                <w:rFonts w:hint="eastAsia" w:ascii="黑体" w:hAnsi="黑体" w:eastAsia="黑体" w:cs="宋体"/>
                <w:color w:val="000000"/>
                <w:kern w:val="0"/>
                <w:sz w:val="24"/>
              </w:rPr>
            </w:pPr>
          </w:p>
          <w:p w14:paraId="1F5F8F62">
            <w:pPr>
              <w:widowControl/>
              <w:spacing w:line="300" w:lineRule="exact"/>
              <w:jc w:val="center"/>
              <w:rPr>
                <w:rFonts w:hint="eastAsia" w:ascii="黑体" w:hAnsi="黑体" w:eastAsia="黑体" w:cs="宋体"/>
                <w:color w:val="000000"/>
                <w:kern w:val="0"/>
                <w:sz w:val="24"/>
              </w:rPr>
            </w:pPr>
          </w:p>
          <w:p w14:paraId="37033C7E">
            <w:pPr>
              <w:widowControl/>
              <w:spacing w:line="300" w:lineRule="exact"/>
              <w:jc w:val="center"/>
              <w:rPr>
                <w:rFonts w:hint="eastAsia" w:ascii="黑体" w:hAnsi="黑体" w:eastAsia="黑体" w:cs="宋体"/>
                <w:color w:val="000000"/>
                <w:kern w:val="0"/>
                <w:sz w:val="24"/>
              </w:rPr>
            </w:pPr>
          </w:p>
          <w:p w14:paraId="7ACCED0B">
            <w:pPr>
              <w:widowControl/>
              <w:spacing w:line="300" w:lineRule="exact"/>
              <w:jc w:val="center"/>
              <w:rPr>
                <w:rFonts w:hint="eastAsia" w:ascii="黑体" w:hAnsi="黑体" w:eastAsia="黑体" w:cs="宋体"/>
                <w:color w:val="000000"/>
                <w:kern w:val="0"/>
                <w:sz w:val="24"/>
              </w:rPr>
            </w:pPr>
          </w:p>
          <w:p w14:paraId="3594B2D8">
            <w:pPr>
              <w:widowControl/>
              <w:spacing w:line="300" w:lineRule="exact"/>
              <w:jc w:val="center"/>
              <w:rPr>
                <w:rFonts w:hint="eastAsia" w:ascii="黑体" w:hAnsi="黑体" w:eastAsia="黑体" w:cs="宋体"/>
                <w:color w:val="000000"/>
                <w:kern w:val="0"/>
                <w:sz w:val="24"/>
              </w:rPr>
            </w:pPr>
          </w:p>
          <w:p w14:paraId="39F37541">
            <w:pPr>
              <w:widowControl/>
              <w:spacing w:line="300" w:lineRule="exact"/>
              <w:jc w:val="center"/>
              <w:rPr>
                <w:rFonts w:hint="eastAsia" w:ascii="黑体" w:hAnsi="黑体" w:eastAsia="黑体" w:cs="宋体"/>
                <w:color w:val="000000"/>
                <w:kern w:val="0"/>
                <w:sz w:val="24"/>
              </w:rPr>
            </w:pPr>
          </w:p>
          <w:p w14:paraId="5FB42B5B">
            <w:pPr>
              <w:widowControl/>
              <w:spacing w:line="300" w:lineRule="exact"/>
              <w:jc w:val="center"/>
              <w:rPr>
                <w:rFonts w:hint="eastAsia" w:ascii="黑体" w:hAnsi="黑体" w:eastAsia="黑体" w:cs="宋体"/>
                <w:color w:val="000000"/>
                <w:kern w:val="0"/>
                <w:sz w:val="24"/>
              </w:rPr>
            </w:pPr>
          </w:p>
          <w:p w14:paraId="0A556E47">
            <w:pPr>
              <w:widowControl/>
              <w:spacing w:line="300" w:lineRule="exact"/>
              <w:jc w:val="center"/>
              <w:rPr>
                <w:rFonts w:hint="eastAsia" w:ascii="黑体" w:hAnsi="黑体" w:eastAsia="黑体" w:cs="宋体"/>
                <w:color w:val="000000"/>
                <w:kern w:val="0"/>
                <w:sz w:val="24"/>
              </w:rPr>
            </w:pPr>
          </w:p>
          <w:p w14:paraId="5191B055">
            <w:pPr>
              <w:widowControl/>
              <w:spacing w:line="300" w:lineRule="exact"/>
              <w:jc w:val="center"/>
              <w:rPr>
                <w:rFonts w:hint="eastAsia" w:ascii="黑体" w:hAnsi="黑体" w:eastAsia="黑体" w:cs="宋体"/>
                <w:color w:val="000000"/>
                <w:kern w:val="0"/>
                <w:sz w:val="24"/>
              </w:rPr>
            </w:pPr>
          </w:p>
          <w:p w14:paraId="58DBE856">
            <w:pPr>
              <w:widowControl/>
              <w:spacing w:line="300" w:lineRule="exact"/>
              <w:jc w:val="center"/>
              <w:rPr>
                <w:rFonts w:hint="eastAsia" w:ascii="黑体" w:hAnsi="黑体" w:eastAsia="黑体" w:cs="宋体"/>
                <w:color w:val="000000"/>
                <w:kern w:val="0"/>
                <w:sz w:val="24"/>
              </w:rPr>
            </w:pPr>
          </w:p>
          <w:p w14:paraId="73310B0D">
            <w:pPr>
              <w:widowControl/>
              <w:spacing w:line="300" w:lineRule="exact"/>
              <w:jc w:val="center"/>
              <w:rPr>
                <w:rFonts w:hint="eastAsia" w:ascii="黑体" w:hAnsi="黑体" w:eastAsia="黑体" w:cs="宋体"/>
                <w:color w:val="000000"/>
                <w:kern w:val="0"/>
                <w:sz w:val="24"/>
              </w:rPr>
            </w:pPr>
          </w:p>
          <w:p w14:paraId="070E192A">
            <w:pPr>
              <w:widowControl/>
              <w:spacing w:line="300" w:lineRule="exact"/>
              <w:jc w:val="center"/>
              <w:rPr>
                <w:rFonts w:hint="eastAsia" w:ascii="黑体" w:hAnsi="黑体" w:eastAsia="黑体" w:cs="宋体"/>
                <w:color w:val="000000"/>
                <w:kern w:val="0"/>
                <w:sz w:val="24"/>
              </w:rPr>
            </w:pPr>
          </w:p>
          <w:p w14:paraId="792A2B7D">
            <w:pPr>
              <w:widowControl/>
              <w:spacing w:line="300" w:lineRule="exact"/>
              <w:jc w:val="center"/>
              <w:rPr>
                <w:rFonts w:hint="eastAsia" w:ascii="黑体" w:hAnsi="黑体" w:eastAsia="黑体" w:cs="宋体"/>
                <w:color w:val="000000"/>
                <w:kern w:val="0"/>
                <w:sz w:val="24"/>
              </w:rPr>
            </w:pPr>
          </w:p>
          <w:p w14:paraId="2D6D0504">
            <w:pPr>
              <w:widowControl/>
              <w:spacing w:line="300" w:lineRule="exact"/>
              <w:jc w:val="center"/>
              <w:rPr>
                <w:rFonts w:hint="eastAsia" w:ascii="黑体" w:hAnsi="黑体" w:eastAsia="黑体" w:cs="宋体"/>
                <w:color w:val="000000"/>
                <w:kern w:val="0"/>
                <w:sz w:val="24"/>
              </w:rPr>
            </w:pPr>
          </w:p>
          <w:p w14:paraId="371FC954">
            <w:pPr>
              <w:widowControl/>
              <w:spacing w:line="300" w:lineRule="exact"/>
              <w:jc w:val="center"/>
              <w:rPr>
                <w:rFonts w:hint="eastAsia" w:ascii="黑体" w:hAnsi="黑体" w:eastAsia="黑体" w:cs="宋体"/>
                <w:color w:val="000000"/>
                <w:kern w:val="0"/>
                <w:sz w:val="24"/>
              </w:rPr>
            </w:pPr>
          </w:p>
          <w:p w14:paraId="0080F62A">
            <w:pPr>
              <w:widowControl/>
              <w:spacing w:line="300" w:lineRule="exact"/>
              <w:jc w:val="center"/>
              <w:rPr>
                <w:rFonts w:hint="eastAsia" w:ascii="黑体" w:hAnsi="黑体" w:eastAsia="黑体" w:cs="宋体"/>
                <w:color w:val="000000"/>
                <w:kern w:val="0"/>
                <w:sz w:val="24"/>
              </w:rPr>
            </w:pPr>
            <w:r>
              <w:rPr>
                <w:rFonts w:hint="eastAsia" w:ascii="黑体" w:hAnsi="黑体" w:eastAsia="黑体" w:cs="宋体"/>
                <w:color w:val="000000"/>
                <w:kern w:val="0"/>
                <w:sz w:val="24"/>
              </w:rPr>
              <w:t>一、聚焦企业关切，提升企业经营环境</w:t>
            </w:r>
          </w:p>
          <w:p w14:paraId="00F5C832">
            <w:pPr>
              <w:widowControl/>
              <w:spacing w:line="300" w:lineRule="exact"/>
              <w:jc w:val="center"/>
              <w:rPr>
                <w:rFonts w:hint="eastAsia" w:ascii="黑体" w:hAnsi="黑体" w:eastAsia="黑体" w:cs="宋体"/>
                <w:color w:val="000000"/>
                <w:kern w:val="0"/>
                <w:sz w:val="24"/>
              </w:rPr>
            </w:pPr>
          </w:p>
          <w:p w14:paraId="2113D617">
            <w:pPr>
              <w:widowControl/>
              <w:spacing w:line="300" w:lineRule="exact"/>
              <w:jc w:val="center"/>
              <w:rPr>
                <w:rFonts w:hint="eastAsia" w:ascii="黑体" w:hAnsi="黑体" w:eastAsia="黑体" w:cs="宋体"/>
                <w:color w:val="000000"/>
                <w:kern w:val="0"/>
                <w:sz w:val="24"/>
              </w:rPr>
            </w:pPr>
          </w:p>
          <w:p w14:paraId="37F77416">
            <w:pPr>
              <w:widowControl/>
              <w:spacing w:line="300" w:lineRule="exact"/>
              <w:jc w:val="center"/>
              <w:rPr>
                <w:rFonts w:hint="eastAsia" w:ascii="黑体" w:hAnsi="黑体" w:eastAsia="黑体" w:cs="宋体"/>
                <w:color w:val="000000"/>
                <w:kern w:val="0"/>
                <w:sz w:val="24"/>
              </w:rPr>
            </w:pPr>
          </w:p>
          <w:p w14:paraId="1CD86DFF">
            <w:pPr>
              <w:widowControl/>
              <w:spacing w:line="300" w:lineRule="exact"/>
              <w:jc w:val="center"/>
              <w:rPr>
                <w:rFonts w:hint="eastAsia" w:ascii="黑体" w:hAnsi="黑体" w:eastAsia="黑体" w:cs="宋体"/>
                <w:color w:val="000000"/>
                <w:kern w:val="0"/>
                <w:sz w:val="24"/>
              </w:rPr>
            </w:pPr>
          </w:p>
          <w:p w14:paraId="05F31D75">
            <w:pPr>
              <w:widowControl/>
              <w:spacing w:line="300" w:lineRule="exact"/>
              <w:jc w:val="center"/>
              <w:rPr>
                <w:rFonts w:hint="eastAsia" w:ascii="黑体" w:hAnsi="黑体" w:eastAsia="黑体" w:cs="宋体"/>
                <w:color w:val="000000"/>
                <w:kern w:val="0"/>
                <w:sz w:val="24"/>
              </w:rPr>
            </w:pPr>
          </w:p>
          <w:p w14:paraId="2A55B215">
            <w:pPr>
              <w:widowControl/>
              <w:spacing w:line="300" w:lineRule="exact"/>
              <w:jc w:val="center"/>
              <w:rPr>
                <w:rFonts w:hint="eastAsia" w:ascii="黑体" w:hAnsi="黑体" w:eastAsia="黑体" w:cs="宋体"/>
                <w:color w:val="000000"/>
                <w:kern w:val="0"/>
                <w:sz w:val="24"/>
              </w:rPr>
            </w:pPr>
          </w:p>
          <w:p w14:paraId="6268FA08">
            <w:pPr>
              <w:widowControl/>
              <w:spacing w:line="300" w:lineRule="exact"/>
              <w:jc w:val="center"/>
              <w:rPr>
                <w:rFonts w:hint="eastAsia" w:ascii="黑体" w:hAnsi="黑体" w:eastAsia="黑体" w:cs="宋体"/>
                <w:color w:val="000000"/>
                <w:kern w:val="0"/>
                <w:sz w:val="24"/>
              </w:rPr>
            </w:pPr>
          </w:p>
          <w:p w14:paraId="0BFE9B2E">
            <w:pPr>
              <w:widowControl/>
              <w:spacing w:line="300" w:lineRule="exact"/>
              <w:jc w:val="center"/>
              <w:rPr>
                <w:rFonts w:hint="eastAsia" w:ascii="黑体" w:hAnsi="黑体" w:eastAsia="黑体" w:cs="宋体"/>
                <w:color w:val="000000"/>
                <w:kern w:val="0"/>
                <w:sz w:val="24"/>
              </w:rPr>
            </w:pPr>
          </w:p>
          <w:p w14:paraId="3AC30491">
            <w:pPr>
              <w:spacing w:line="300" w:lineRule="exac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3528C966">
            <w:pPr>
              <w:widowControl/>
              <w:spacing w:line="300" w:lineRule="exact"/>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4.优化水电气报装服务。优化水电气报装流程，简化办理环节，没有法律法规规定和国家强制标准要求，一律不得以各类许可、备案、证明等作为企业获得水电气供应的前置条件，不得向用户强制指定水电气工程设计、施工、设备材料供应单位，确需指定的必须以清单形式公布，并列明指定事项、法律法规依据。</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1F3A1D65">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县工信商科局</w:t>
            </w:r>
          </w:p>
          <w:p w14:paraId="62C27709">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县城管局</w:t>
            </w:r>
          </w:p>
          <w:p w14:paraId="502F206D">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县水务局</w:t>
            </w:r>
          </w:p>
          <w:p w14:paraId="757010AB">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罗平供电局</w:t>
            </w:r>
          </w:p>
        </w:tc>
        <w:tc>
          <w:tcPr>
            <w:tcW w:w="7200" w:type="dxa"/>
            <w:tcBorders>
              <w:top w:val="single" w:color="auto" w:sz="4" w:space="0"/>
              <w:left w:val="nil"/>
              <w:bottom w:val="single" w:color="auto" w:sz="4" w:space="0"/>
              <w:right w:val="single" w:color="auto" w:sz="4" w:space="0"/>
            </w:tcBorders>
            <w:noWrap w:val="0"/>
            <w:vAlign w:val="center"/>
          </w:tcPr>
          <w:p w14:paraId="2870127A">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进一步压减办电时间，加快推广低压小微企业用电报装“三零”（零上门、零审批、零投资）服务，2019年底前在全县实现低压小微企业用电报装“三零”服务，将办电时间压缩至30个工作日以内。大幅压缩电力接入工程审批时间。取消临时接电费、带电作业费、供电方案更改费、电力负荷管理终端费，规范转供电收费行为，降低制造业用电成本，2019年底前实现一般工商业平均电价再降低10％。研究建立针对供电企业停电超过一定频次和时间的处罚机制。</w:t>
            </w:r>
          </w:p>
        </w:tc>
        <w:tc>
          <w:tcPr>
            <w:tcW w:w="1440" w:type="dxa"/>
            <w:tcBorders>
              <w:top w:val="single" w:color="auto" w:sz="4" w:space="0"/>
              <w:left w:val="nil"/>
              <w:bottom w:val="single" w:color="auto" w:sz="4" w:space="0"/>
              <w:right w:val="single" w:color="auto" w:sz="4" w:space="0"/>
            </w:tcBorders>
            <w:noWrap w:val="0"/>
            <w:vAlign w:val="center"/>
          </w:tcPr>
          <w:p w14:paraId="7649123A">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罗平供电局</w:t>
            </w:r>
          </w:p>
        </w:tc>
        <w:tc>
          <w:tcPr>
            <w:tcW w:w="1440" w:type="dxa"/>
            <w:tcBorders>
              <w:top w:val="single" w:color="auto" w:sz="4" w:space="0"/>
              <w:left w:val="nil"/>
              <w:bottom w:val="single" w:color="auto" w:sz="4" w:space="0"/>
              <w:right w:val="single" w:color="auto" w:sz="4" w:space="0"/>
            </w:tcBorders>
            <w:noWrap w:val="0"/>
            <w:vAlign w:val="center"/>
          </w:tcPr>
          <w:p w14:paraId="4EBB4984">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26C01E2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A56E019">
        <w:tblPrEx>
          <w:tblCellMar>
            <w:top w:w="0" w:type="dxa"/>
            <w:left w:w="108" w:type="dxa"/>
            <w:bottom w:w="0" w:type="dxa"/>
            <w:right w:w="108" w:type="dxa"/>
          </w:tblCellMar>
        </w:tblPrEx>
        <w:trPr>
          <w:trHeight w:val="1712" w:hRule="atLeast"/>
        </w:trPr>
        <w:tc>
          <w:tcPr>
            <w:tcW w:w="1440" w:type="dxa"/>
            <w:vMerge w:val="continue"/>
            <w:tcBorders>
              <w:left w:val="single" w:color="auto" w:sz="4" w:space="0"/>
              <w:bottom w:val="single" w:color="auto" w:sz="4" w:space="0"/>
              <w:right w:val="single" w:color="auto" w:sz="4" w:space="0"/>
            </w:tcBorders>
            <w:noWrap w:val="0"/>
            <w:vAlign w:val="center"/>
          </w:tcPr>
          <w:p w14:paraId="3BA915EE">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50C96714">
            <w:pPr>
              <w:widowControl/>
              <w:spacing w:line="440" w:lineRule="exact"/>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5C8E8BC4">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2E836226">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优化水气报装服务，将水气设施报装提前到施工许可证核发后即可办理，2019年底前将供水新增、扩容改装的报装时间分别压缩至20个、15个工作日以内，将燃气报装时间压缩至16个工作日以内，大幅压减报装、安装费用。</w:t>
            </w:r>
          </w:p>
        </w:tc>
        <w:tc>
          <w:tcPr>
            <w:tcW w:w="1440" w:type="dxa"/>
            <w:tcBorders>
              <w:top w:val="nil"/>
              <w:left w:val="nil"/>
              <w:bottom w:val="single" w:color="auto" w:sz="4" w:space="0"/>
              <w:right w:val="single" w:color="auto" w:sz="4" w:space="0"/>
            </w:tcBorders>
            <w:noWrap w:val="0"/>
            <w:vAlign w:val="center"/>
          </w:tcPr>
          <w:p w14:paraId="3BF9FC42">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县城管局</w:t>
            </w:r>
          </w:p>
          <w:p w14:paraId="39CE646D">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县水务局</w:t>
            </w:r>
          </w:p>
        </w:tc>
        <w:tc>
          <w:tcPr>
            <w:tcW w:w="1440" w:type="dxa"/>
            <w:tcBorders>
              <w:top w:val="nil"/>
              <w:left w:val="nil"/>
              <w:bottom w:val="single" w:color="auto" w:sz="4" w:space="0"/>
              <w:right w:val="single" w:color="auto" w:sz="4" w:space="0"/>
            </w:tcBorders>
            <w:noWrap w:val="0"/>
            <w:vAlign w:val="center"/>
          </w:tcPr>
          <w:p w14:paraId="13C10E9F">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县直有关单位、各乡镇（街道）、燃气公司</w:t>
            </w:r>
          </w:p>
        </w:tc>
        <w:tc>
          <w:tcPr>
            <w:tcW w:w="720" w:type="dxa"/>
            <w:tcBorders>
              <w:top w:val="nil"/>
              <w:left w:val="nil"/>
              <w:bottom w:val="single" w:color="auto" w:sz="4" w:space="0"/>
              <w:right w:val="single" w:color="auto" w:sz="4" w:space="0"/>
            </w:tcBorders>
            <w:noWrap w:val="0"/>
            <w:vAlign w:val="center"/>
          </w:tcPr>
          <w:p w14:paraId="355EE59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29D7C71">
        <w:tblPrEx>
          <w:tblCellMar>
            <w:top w:w="0" w:type="dxa"/>
            <w:left w:w="108" w:type="dxa"/>
            <w:bottom w:w="0" w:type="dxa"/>
            <w:right w:w="108" w:type="dxa"/>
          </w:tblCellMar>
        </w:tblPrEx>
        <w:trPr>
          <w:trHeight w:val="814" w:hRule="atLeast"/>
        </w:trPr>
        <w:tc>
          <w:tcPr>
            <w:tcW w:w="1440" w:type="dxa"/>
            <w:vMerge w:val="continue"/>
            <w:tcBorders>
              <w:left w:val="single" w:color="auto" w:sz="4" w:space="0"/>
              <w:bottom w:val="single" w:color="auto" w:sz="4" w:space="0"/>
              <w:right w:val="single" w:color="auto" w:sz="4" w:space="0"/>
            </w:tcBorders>
            <w:noWrap w:val="0"/>
            <w:vAlign w:val="center"/>
          </w:tcPr>
          <w:p w14:paraId="54AE4F4D">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570217C4">
            <w:pPr>
              <w:widowControl/>
              <w:spacing w:line="440" w:lineRule="exact"/>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5CA58CFE">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29CEDE38">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建设安全、可靠、绿色、高效电网，为清洁能源接入、电动汽车推广、能源综合利用等提供多元友好、灵活多样的能效服务。</w:t>
            </w:r>
          </w:p>
        </w:tc>
        <w:tc>
          <w:tcPr>
            <w:tcW w:w="1440" w:type="dxa"/>
            <w:tcBorders>
              <w:top w:val="nil"/>
              <w:left w:val="nil"/>
              <w:bottom w:val="single" w:color="auto" w:sz="4" w:space="0"/>
              <w:right w:val="single" w:color="auto" w:sz="4" w:space="0"/>
            </w:tcBorders>
            <w:noWrap w:val="0"/>
            <w:vAlign w:val="center"/>
          </w:tcPr>
          <w:p w14:paraId="32B5FD48">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县工信商科局</w:t>
            </w:r>
            <w:r>
              <w:rPr>
                <w:rFonts w:hint="eastAsia" w:ascii="仿宋_GB2312" w:hAnsi="宋体" w:eastAsia="仿宋_GB2312" w:cs="宋体"/>
                <w:color w:val="000000"/>
                <w:kern w:val="0"/>
                <w:sz w:val="24"/>
              </w:rPr>
              <w:t>罗平供电局</w:t>
            </w:r>
          </w:p>
        </w:tc>
        <w:tc>
          <w:tcPr>
            <w:tcW w:w="1440" w:type="dxa"/>
            <w:tcBorders>
              <w:top w:val="nil"/>
              <w:left w:val="nil"/>
              <w:bottom w:val="single" w:color="auto" w:sz="4" w:space="0"/>
              <w:right w:val="single" w:color="auto" w:sz="4" w:space="0"/>
            </w:tcBorders>
            <w:noWrap w:val="0"/>
            <w:vAlign w:val="center"/>
          </w:tcPr>
          <w:p w14:paraId="6B88DCEB">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2F4DED1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r>
      <w:tr w14:paraId="5A97F5E0">
        <w:tblPrEx>
          <w:tblCellMar>
            <w:top w:w="0" w:type="dxa"/>
            <w:left w:w="108" w:type="dxa"/>
            <w:bottom w:w="0" w:type="dxa"/>
            <w:right w:w="108" w:type="dxa"/>
          </w:tblCellMar>
        </w:tblPrEx>
        <w:trPr>
          <w:trHeight w:val="2364"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4B9A1E8D">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018FEA40">
            <w:pPr>
              <w:widowControl/>
              <w:jc w:val="left"/>
              <w:rPr>
                <w:rFonts w:hint="eastAsia" w:ascii="仿宋_GB2312" w:hAnsi="宋体" w:eastAsia="仿宋_GB2312" w:cs="宋体"/>
                <w:b/>
                <w:color w:val="000000"/>
                <w:kern w:val="0"/>
                <w:sz w:val="24"/>
              </w:rPr>
            </w:pPr>
          </w:p>
          <w:p w14:paraId="15C832DA">
            <w:pPr>
              <w:widowControl/>
              <w:jc w:val="left"/>
              <w:rPr>
                <w:rFonts w:hint="eastAsia" w:ascii="仿宋_GB2312" w:hAnsi="宋体" w:eastAsia="仿宋_GB2312" w:cs="宋体"/>
                <w:b/>
                <w:color w:val="000000"/>
                <w:kern w:val="0"/>
                <w:sz w:val="24"/>
              </w:rPr>
            </w:pPr>
          </w:p>
          <w:p w14:paraId="7E2B6D7D">
            <w:pPr>
              <w:widowControl/>
              <w:jc w:val="left"/>
              <w:rPr>
                <w:rFonts w:hint="eastAsia" w:ascii="仿宋_GB2312" w:hAnsi="宋体" w:eastAsia="仿宋_GB2312" w:cs="宋体"/>
                <w:b/>
                <w:color w:val="000000"/>
                <w:kern w:val="0"/>
                <w:sz w:val="24"/>
              </w:rPr>
            </w:pPr>
          </w:p>
          <w:p w14:paraId="69E762FD">
            <w:pPr>
              <w:widowControl/>
              <w:jc w:val="left"/>
              <w:rPr>
                <w:rFonts w:hint="eastAsia" w:ascii="仿宋_GB2312" w:hAnsi="宋体" w:eastAsia="仿宋_GB2312" w:cs="宋体"/>
                <w:b/>
                <w:color w:val="000000"/>
                <w:kern w:val="0"/>
                <w:sz w:val="24"/>
              </w:rPr>
            </w:pPr>
          </w:p>
          <w:p w14:paraId="0D0C4F97">
            <w:pPr>
              <w:widowControl/>
              <w:jc w:val="left"/>
              <w:rPr>
                <w:rFonts w:hint="eastAsia" w:ascii="仿宋_GB2312" w:hAnsi="宋体" w:eastAsia="仿宋_GB2312" w:cs="宋体"/>
                <w:b/>
                <w:color w:val="000000"/>
                <w:kern w:val="0"/>
                <w:sz w:val="24"/>
              </w:rPr>
            </w:pPr>
          </w:p>
          <w:p w14:paraId="35C296F3">
            <w:pPr>
              <w:widowControl/>
              <w:jc w:val="left"/>
              <w:rPr>
                <w:rFonts w:hint="eastAsia" w:ascii="仿宋_GB2312" w:hAnsi="宋体" w:eastAsia="仿宋_GB2312" w:cs="宋体"/>
                <w:b/>
                <w:color w:val="000000"/>
                <w:kern w:val="0"/>
                <w:sz w:val="24"/>
              </w:rPr>
            </w:pPr>
          </w:p>
          <w:p w14:paraId="24B7B472">
            <w:pPr>
              <w:widowControl/>
              <w:jc w:val="left"/>
              <w:rPr>
                <w:rFonts w:hint="eastAsia" w:ascii="仿宋_GB2312" w:hAnsi="宋体" w:eastAsia="仿宋_GB2312" w:cs="宋体"/>
                <w:b/>
                <w:color w:val="000000"/>
                <w:kern w:val="0"/>
                <w:sz w:val="24"/>
              </w:rPr>
            </w:pPr>
          </w:p>
          <w:p w14:paraId="0F62179B">
            <w:pPr>
              <w:widowControl/>
              <w:jc w:val="left"/>
              <w:rPr>
                <w:rFonts w:hint="eastAsia" w:ascii="仿宋_GB2312" w:hAnsi="宋体" w:eastAsia="仿宋_GB2312" w:cs="宋体"/>
                <w:b/>
                <w:color w:val="000000"/>
                <w:kern w:val="0"/>
                <w:sz w:val="24"/>
              </w:rPr>
            </w:pPr>
          </w:p>
          <w:p w14:paraId="67C14703">
            <w:pPr>
              <w:widowControl/>
              <w:jc w:val="left"/>
              <w:rPr>
                <w:rFonts w:hint="eastAsia" w:ascii="仿宋_GB2312" w:hAnsi="宋体" w:eastAsia="仿宋_GB2312" w:cs="宋体"/>
                <w:b/>
                <w:color w:val="000000"/>
                <w:kern w:val="0"/>
                <w:sz w:val="24"/>
              </w:rPr>
            </w:pPr>
          </w:p>
          <w:p w14:paraId="046A2457">
            <w:pPr>
              <w:widowControl/>
              <w:jc w:val="left"/>
              <w:rPr>
                <w:rFonts w:hint="eastAsia" w:ascii="仿宋_GB2312" w:hAnsi="宋体" w:eastAsia="仿宋_GB2312" w:cs="宋体"/>
                <w:b/>
                <w:color w:val="000000"/>
                <w:kern w:val="0"/>
                <w:sz w:val="24"/>
              </w:rPr>
            </w:pPr>
          </w:p>
          <w:p w14:paraId="74B4BC8E">
            <w:pPr>
              <w:widowControl/>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5.优化不动产登记服务。</w:t>
            </w:r>
          </w:p>
          <w:p w14:paraId="1642E649">
            <w:pPr>
              <w:widowControl/>
              <w:jc w:val="left"/>
              <w:rPr>
                <w:rFonts w:hint="eastAsia" w:ascii="仿宋_GB2312" w:hAnsi="宋体" w:eastAsia="仿宋_GB2312" w:cs="宋体"/>
                <w:b/>
                <w:color w:val="000000"/>
                <w:kern w:val="0"/>
                <w:sz w:val="24"/>
              </w:rPr>
            </w:pPr>
          </w:p>
          <w:p w14:paraId="1CF2C9B9">
            <w:pPr>
              <w:widowControl/>
              <w:jc w:val="left"/>
              <w:rPr>
                <w:rFonts w:hint="eastAsia" w:ascii="仿宋_GB2312" w:hAnsi="宋体" w:eastAsia="仿宋_GB2312" w:cs="宋体"/>
                <w:b/>
                <w:color w:val="000000"/>
                <w:kern w:val="0"/>
                <w:sz w:val="24"/>
              </w:rPr>
            </w:pPr>
          </w:p>
          <w:p w14:paraId="7879E3A4">
            <w:pPr>
              <w:widowControl/>
              <w:jc w:val="left"/>
              <w:rPr>
                <w:rFonts w:hint="eastAsia" w:ascii="仿宋_GB2312" w:hAnsi="宋体" w:eastAsia="仿宋_GB2312" w:cs="宋体"/>
                <w:b/>
                <w:color w:val="000000"/>
                <w:kern w:val="0"/>
                <w:sz w:val="24"/>
              </w:rPr>
            </w:pPr>
          </w:p>
          <w:p w14:paraId="523385CC">
            <w:pPr>
              <w:widowControl/>
              <w:jc w:val="left"/>
              <w:rPr>
                <w:rFonts w:hint="eastAsia" w:ascii="仿宋_GB2312" w:hAnsi="宋体" w:eastAsia="仿宋_GB2312" w:cs="宋体"/>
                <w:b/>
                <w:color w:val="000000"/>
                <w:kern w:val="0"/>
                <w:sz w:val="24"/>
              </w:rPr>
            </w:pPr>
          </w:p>
          <w:p w14:paraId="11705DDC">
            <w:pPr>
              <w:widowControl/>
              <w:jc w:val="left"/>
              <w:rPr>
                <w:rFonts w:hint="eastAsia" w:ascii="仿宋_GB2312" w:hAnsi="宋体" w:eastAsia="仿宋_GB2312" w:cs="宋体"/>
                <w:b/>
                <w:color w:val="000000"/>
                <w:kern w:val="0"/>
                <w:sz w:val="24"/>
              </w:rPr>
            </w:pPr>
          </w:p>
          <w:p w14:paraId="56E7DAC2">
            <w:pPr>
              <w:widowControl/>
              <w:jc w:val="left"/>
              <w:rPr>
                <w:rFonts w:hint="eastAsia" w:ascii="仿宋_GB2312" w:hAnsi="宋体" w:eastAsia="仿宋_GB2312" w:cs="宋体"/>
                <w:b/>
                <w:color w:val="000000"/>
                <w:kern w:val="0"/>
                <w:sz w:val="24"/>
              </w:rPr>
            </w:pPr>
          </w:p>
          <w:p w14:paraId="7170CA72">
            <w:pPr>
              <w:widowControl/>
              <w:jc w:val="left"/>
              <w:rPr>
                <w:rFonts w:hint="eastAsia" w:ascii="仿宋_GB2312" w:hAnsi="宋体" w:eastAsia="仿宋_GB2312" w:cs="宋体"/>
                <w:b/>
                <w:color w:val="000000"/>
                <w:kern w:val="0"/>
                <w:sz w:val="24"/>
              </w:rPr>
            </w:pPr>
          </w:p>
          <w:p w14:paraId="6A0A7CB6">
            <w:pPr>
              <w:widowControl/>
              <w:jc w:val="left"/>
              <w:rPr>
                <w:rFonts w:hint="eastAsia" w:ascii="仿宋_GB2312" w:hAnsi="宋体" w:eastAsia="仿宋_GB2312" w:cs="宋体"/>
                <w:b/>
                <w:color w:val="000000"/>
                <w:kern w:val="0"/>
                <w:sz w:val="24"/>
              </w:rPr>
            </w:pPr>
          </w:p>
          <w:p w14:paraId="2D233F77">
            <w:pPr>
              <w:widowControl/>
              <w:jc w:val="left"/>
              <w:rPr>
                <w:rFonts w:hint="eastAsia" w:ascii="仿宋_GB2312" w:hAnsi="宋体" w:eastAsia="仿宋_GB2312" w:cs="宋体"/>
                <w:b/>
                <w:color w:val="000000"/>
                <w:kern w:val="0"/>
                <w:sz w:val="24"/>
              </w:rPr>
            </w:pPr>
          </w:p>
          <w:p w14:paraId="75483706">
            <w:pPr>
              <w:widowControl/>
              <w:jc w:val="left"/>
              <w:rPr>
                <w:rFonts w:hint="eastAsia" w:ascii="仿宋_GB2312" w:hAnsi="宋体" w:eastAsia="仿宋_GB2312" w:cs="宋体"/>
                <w:b/>
                <w:color w:val="000000"/>
                <w:kern w:val="0"/>
                <w:sz w:val="24"/>
              </w:rPr>
            </w:pPr>
          </w:p>
          <w:p w14:paraId="597F7A19">
            <w:pPr>
              <w:widowControl/>
              <w:jc w:val="left"/>
              <w:rPr>
                <w:rFonts w:hint="eastAsia" w:ascii="仿宋_GB2312" w:hAnsi="宋体" w:eastAsia="仿宋_GB2312" w:cs="宋体"/>
                <w:b/>
                <w:color w:val="000000"/>
                <w:kern w:val="0"/>
                <w:sz w:val="24"/>
              </w:rPr>
            </w:pPr>
          </w:p>
          <w:p w14:paraId="7D03DD72">
            <w:pPr>
              <w:widowControl/>
              <w:jc w:val="left"/>
              <w:rPr>
                <w:rFonts w:hint="eastAsia" w:ascii="仿宋_GB2312" w:hAnsi="宋体" w:eastAsia="仿宋_GB2312" w:cs="宋体"/>
                <w:b/>
                <w:color w:val="000000"/>
                <w:kern w:val="0"/>
                <w:sz w:val="24"/>
              </w:rPr>
            </w:pPr>
          </w:p>
          <w:p w14:paraId="18BDBF68">
            <w:pPr>
              <w:widowControl/>
              <w:jc w:val="left"/>
              <w:rPr>
                <w:rFonts w:hint="eastAsia" w:ascii="仿宋_GB2312" w:hAnsi="宋体" w:eastAsia="仿宋_GB2312" w:cs="宋体"/>
                <w:b/>
                <w:color w:val="000000"/>
                <w:kern w:val="0"/>
                <w:sz w:val="24"/>
              </w:rPr>
            </w:pPr>
          </w:p>
          <w:p w14:paraId="384951DF">
            <w:pPr>
              <w:widowControl/>
              <w:jc w:val="left"/>
              <w:rPr>
                <w:rFonts w:hint="eastAsia" w:ascii="仿宋_GB2312" w:hAnsi="宋体" w:eastAsia="仿宋_GB2312" w:cs="宋体"/>
                <w:b/>
                <w:color w:val="000000"/>
                <w:kern w:val="0"/>
                <w:sz w:val="24"/>
              </w:rPr>
            </w:pPr>
          </w:p>
          <w:p w14:paraId="60459D71">
            <w:pPr>
              <w:widowControl/>
              <w:jc w:val="left"/>
              <w:rPr>
                <w:rFonts w:hint="eastAsia" w:ascii="仿宋_GB2312" w:hAnsi="宋体" w:eastAsia="仿宋_GB2312" w:cs="宋体"/>
                <w:b/>
                <w:color w:val="000000"/>
                <w:kern w:val="0"/>
                <w:sz w:val="24"/>
              </w:rPr>
            </w:pPr>
          </w:p>
          <w:p w14:paraId="167A9709">
            <w:pPr>
              <w:widowControl/>
              <w:jc w:val="left"/>
              <w:rPr>
                <w:rFonts w:hint="eastAsia" w:ascii="仿宋_GB2312" w:hAnsi="宋体" w:eastAsia="仿宋_GB2312" w:cs="宋体"/>
                <w:b/>
                <w:color w:val="000000"/>
                <w:kern w:val="0"/>
                <w:sz w:val="24"/>
              </w:rPr>
            </w:pPr>
          </w:p>
          <w:p w14:paraId="3AD073DF">
            <w:pPr>
              <w:widowControl/>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5.优化不动产登记服务。</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6F944372">
            <w:pPr>
              <w:widowControl/>
              <w:spacing w:line="400" w:lineRule="exact"/>
              <w:jc w:val="center"/>
              <w:rPr>
                <w:rFonts w:hint="eastAsia" w:ascii="仿宋_GB2312" w:hAnsi="宋体" w:eastAsia="仿宋_GB2312" w:cs="宋体"/>
                <w:color w:val="000000"/>
                <w:spacing w:val="-20"/>
                <w:kern w:val="0"/>
                <w:sz w:val="24"/>
              </w:rPr>
            </w:pPr>
          </w:p>
          <w:p w14:paraId="35C2A344">
            <w:pPr>
              <w:widowControl/>
              <w:spacing w:line="400" w:lineRule="exact"/>
              <w:jc w:val="center"/>
              <w:rPr>
                <w:rFonts w:hint="eastAsia" w:ascii="仿宋_GB2312" w:hAnsi="宋体" w:eastAsia="仿宋_GB2312" w:cs="宋体"/>
                <w:color w:val="000000"/>
                <w:spacing w:val="-20"/>
                <w:kern w:val="0"/>
                <w:sz w:val="24"/>
              </w:rPr>
            </w:pPr>
          </w:p>
          <w:p w14:paraId="4732377B">
            <w:pPr>
              <w:widowControl/>
              <w:spacing w:line="400" w:lineRule="exact"/>
              <w:jc w:val="center"/>
              <w:rPr>
                <w:rFonts w:hint="eastAsia" w:ascii="仿宋_GB2312" w:hAnsi="宋体" w:eastAsia="仿宋_GB2312" w:cs="宋体"/>
                <w:color w:val="000000"/>
                <w:spacing w:val="-20"/>
                <w:kern w:val="0"/>
                <w:sz w:val="24"/>
              </w:rPr>
            </w:pPr>
          </w:p>
          <w:p w14:paraId="2D0391F2">
            <w:pPr>
              <w:widowControl/>
              <w:spacing w:line="400" w:lineRule="exact"/>
              <w:jc w:val="center"/>
              <w:rPr>
                <w:rFonts w:hint="eastAsia" w:ascii="仿宋_GB2312" w:hAnsi="宋体" w:eastAsia="仿宋_GB2312" w:cs="宋体"/>
                <w:color w:val="000000"/>
                <w:spacing w:val="-20"/>
                <w:kern w:val="0"/>
                <w:sz w:val="24"/>
              </w:rPr>
            </w:pPr>
          </w:p>
          <w:p w14:paraId="4BB923CE">
            <w:pPr>
              <w:widowControl/>
              <w:spacing w:line="400" w:lineRule="exact"/>
              <w:jc w:val="center"/>
              <w:rPr>
                <w:rFonts w:hint="eastAsia" w:ascii="仿宋_GB2312" w:hAnsi="宋体" w:eastAsia="仿宋_GB2312" w:cs="宋体"/>
                <w:color w:val="000000"/>
                <w:spacing w:val="-20"/>
                <w:kern w:val="0"/>
                <w:sz w:val="24"/>
              </w:rPr>
            </w:pPr>
          </w:p>
          <w:p w14:paraId="1A870D33">
            <w:pPr>
              <w:widowControl/>
              <w:spacing w:line="400" w:lineRule="exact"/>
              <w:jc w:val="center"/>
              <w:rPr>
                <w:rFonts w:hint="eastAsia" w:ascii="仿宋_GB2312" w:hAnsi="宋体" w:eastAsia="仿宋_GB2312" w:cs="宋体"/>
                <w:color w:val="000000"/>
                <w:spacing w:val="-20"/>
                <w:kern w:val="0"/>
                <w:sz w:val="24"/>
              </w:rPr>
            </w:pPr>
          </w:p>
          <w:p w14:paraId="15997559">
            <w:pPr>
              <w:widowControl/>
              <w:spacing w:line="400" w:lineRule="exact"/>
              <w:jc w:val="center"/>
              <w:rPr>
                <w:rFonts w:hint="eastAsia" w:ascii="仿宋_GB2312" w:hAnsi="宋体" w:eastAsia="仿宋_GB2312" w:cs="宋体"/>
                <w:color w:val="000000"/>
                <w:spacing w:val="-20"/>
                <w:kern w:val="0"/>
                <w:sz w:val="24"/>
              </w:rPr>
            </w:pPr>
          </w:p>
          <w:p w14:paraId="10D0CBFC">
            <w:pPr>
              <w:widowControl/>
              <w:spacing w:line="400" w:lineRule="exact"/>
              <w:jc w:val="center"/>
              <w:rPr>
                <w:rFonts w:hint="eastAsia" w:ascii="仿宋_GB2312" w:hAnsi="宋体" w:eastAsia="仿宋_GB2312" w:cs="宋体"/>
                <w:color w:val="000000"/>
                <w:spacing w:val="-20"/>
                <w:kern w:val="0"/>
                <w:sz w:val="24"/>
              </w:rPr>
            </w:pPr>
          </w:p>
          <w:p w14:paraId="4CFC8AA0">
            <w:pPr>
              <w:widowControl/>
              <w:spacing w:line="400" w:lineRule="exact"/>
              <w:jc w:val="center"/>
              <w:rPr>
                <w:rFonts w:hint="eastAsia" w:ascii="仿宋_GB2312" w:hAnsi="宋体" w:eastAsia="仿宋_GB2312" w:cs="宋体"/>
                <w:color w:val="000000"/>
                <w:spacing w:val="-20"/>
                <w:kern w:val="0"/>
                <w:sz w:val="24"/>
              </w:rPr>
            </w:pPr>
          </w:p>
          <w:p w14:paraId="7536DBE7">
            <w:pPr>
              <w:widowControl/>
              <w:spacing w:line="400" w:lineRule="exact"/>
              <w:jc w:val="center"/>
              <w:rPr>
                <w:rFonts w:hint="eastAsia" w:ascii="仿宋_GB2312" w:hAnsi="宋体" w:eastAsia="仿宋_GB2312" w:cs="宋体"/>
                <w:color w:val="000000"/>
                <w:spacing w:val="-20"/>
                <w:kern w:val="0"/>
                <w:sz w:val="24"/>
              </w:rPr>
            </w:pPr>
          </w:p>
          <w:p w14:paraId="2CDA6191">
            <w:pPr>
              <w:widowControl/>
              <w:spacing w:line="400" w:lineRule="exact"/>
              <w:jc w:val="center"/>
              <w:rPr>
                <w:rFonts w:hint="eastAsia" w:ascii="仿宋_GB2312" w:hAnsi="宋体" w:eastAsia="仿宋_GB2312" w:cs="宋体"/>
                <w:color w:val="000000"/>
                <w:spacing w:val="-20"/>
                <w:kern w:val="0"/>
                <w:sz w:val="24"/>
              </w:rPr>
            </w:pPr>
          </w:p>
          <w:p w14:paraId="2FE919C9">
            <w:pPr>
              <w:widowControl/>
              <w:spacing w:line="400" w:lineRule="exact"/>
              <w:jc w:val="center"/>
              <w:rPr>
                <w:rFonts w:hint="eastAsia" w:ascii="仿宋_GB2312" w:hAnsi="宋体" w:eastAsia="仿宋_GB2312" w:cs="宋体"/>
                <w:color w:val="000000"/>
                <w:spacing w:val="-20"/>
                <w:kern w:val="0"/>
                <w:sz w:val="24"/>
              </w:rPr>
            </w:pPr>
          </w:p>
          <w:p w14:paraId="588F1374">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p w14:paraId="7BE26124">
            <w:pPr>
              <w:widowControl/>
              <w:spacing w:line="400" w:lineRule="exact"/>
              <w:jc w:val="center"/>
              <w:rPr>
                <w:rFonts w:hint="eastAsia" w:ascii="仿宋_GB2312" w:hAnsi="宋体" w:eastAsia="仿宋_GB2312" w:cs="宋体"/>
                <w:color w:val="000000"/>
                <w:spacing w:val="-20"/>
                <w:kern w:val="0"/>
                <w:sz w:val="24"/>
              </w:rPr>
            </w:pPr>
          </w:p>
          <w:p w14:paraId="77877010">
            <w:pPr>
              <w:widowControl/>
              <w:spacing w:line="400" w:lineRule="exact"/>
              <w:jc w:val="center"/>
              <w:rPr>
                <w:rFonts w:hint="eastAsia" w:ascii="仿宋_GB2312" w:hAnsi="宋体" w:eastAsia="仿宋_GB2312" w:cs="宋体"/>
                <w:color w:val="000000"/>
                <w:spacing w:val="-20"/>
                <w:kern w:val="0"/>
                <w:sz w:val="24"/>
              </w:rPr>
            </w:pPr>
          </w:p>
          <w:p w14:paraId="0C9092CF">
            <w:pPr>
              <w:widowControl/>
              <w:spacing w:line="400" w:lineRule="exact"/>
              <w:jc w:val="center"/>
              <w:rPr>
                <w:rFonts w:hint="eastAsia" w:ascii="仿宋_GB2312" w:hAnsi="宋体" w:eastAsia="仿宋_GB2312" w:cs="宋体"/>
                <w:color w:val="000000"/>
                <w:spacing w:val="-20"/>
                <w:kern w:val="0"/>
                <w:sz w:val="24"/>
              </w:rPr>
            </w:pPr>
          </w:p>
          <w:p w14:paraId="4FC4531D">
            <w:pPr>
              <w:widowControl/>
              <w:spacing w:line="400" w:lineRule="exact"/>
              <w:jc w:val="center"/>
              <w:rPr>
                <w:rFonts w:hint="eastAsia" w:ascii="仿宋_GB2312" w:hAnsi="宋体" w:eastAsia="仿宋_GB2312" w:cs="宋体"/>
                <w:color w:val="000000"/>
                <w:spacing w:val="-20"/>
                <w:kern w:val="0"/>
                <w:sz w:val="24"/>
              </w:rPr>
            </w:pPr>
          </w:p>
          <w:p w14:paraId="023BE1A6">
            <w:pPr>
              <w:widowControl/>
              <w:spacing w:line="400" w:lineRule="exact"/>
              <w:jc w:val="center"/>
              <w:rPr>
                <w:rFonts w:hint="eastAsia" w:ascii="仿宋_GB2312" w:hAnsi="宋体" w:eastAsia="仿宋_GB2312" w:cs="宋体"/>
                <w:color w:val="000000"/>
                <w:spacing w:val="-20"/>
                <w:kern w:val="0"/>
                <w:sz w:val="24"/>
              </w:rPr>
            </w:pPr>
          </w:p>
          <w:p w14:paraId="007CB975">
            <w:pPr>
              <w:widowControl/>
              <w:spacing w:line="400" w:lineRule="exact"/>
              <w:jc w:val="center"/>
              <w:rPr>
                <w:rFonts w:hint="eastAsia" w:ascii="仿宋_GB2312" w:hAnsi="宋体" w:eastAsia="仿宋_GB2312" w:cs="宋体"/>
                <w:color w:val="000000"/>
                <w:spacing w:val="-20"/>
                <w:kern w:val="0"/>
                <w:sz w:val="24"/>
              </w:rPr>
            </w:pPr>
          </w:p>
          <w:p w14:paraId="3E7D3099">
            <w:pPr>
              <w:widowControl/>
              <w:spacing w:line="400" w:lineRule="exact"/>
              <w:jc w:val="center"/>
              <w:rPr>
                <w:rFonts w:hint="eastAsia" w:ascii="仿宋_GB2312" w:hAnsi="宋体" w:eastAsia="仿宋_GB2312" w:cs="宋体"/>
                <w:color w:val="000000"/>
                <w:spacing w:val="-20"/>
                <w:kern w:val="0"/>
                <w:sz w:val="24"/>
              </w:rPr>
            </w:pPr>
          </w:p>
          <w:p w14:paraId="5FF3B4E9">
            <w:pPr>
              <w:widowControl/>
              <w:spacing w:line="400" w:lineRule="exact"/>
              <w:jc w:val="center"/>
              <w:rPr>
                <w:rFonts w:hint="eastAsia" w:ascii="仿宋_GB2312" w:hAnsi="宋体" w:eastAsia="仿宋_GB2312" w:cs="宋体"/>
                <w:color w:val="000000"/>
                <w:spacing w:val="-20"/>
                <w:kern w:val="0"/>
                <w:sz w:val="24"/>
              </w:rPr>
            </w:pPr>
          </w:p>
          <w:p w14:paraId="13127449">
            <w:pPr>
              <w:widowControl/>
              <w:spacing w:line="400" w:lineRule="exact"/>
              <w:jc w:val="center"/>
              <w:rPr>
                <w:rFonts w:hint="eastAsia" w:ascii="仿宋_GB2312" w:hAnsi="宋体" w:eastAsia="仿宋_GB2312" w:cs="宋体"/>
                <w:color w:val="000000"/>
                <w:spacing w:val="-20"/>
                <w:kern w:val="0"/>
                <w:sz w:val="24"/>
              </w:rPr>
            </w:pPr>
          </w:p>
          <w:p w14:paraId="08C654A9">
            <w:pPr>
              <w:widowControl/>
              <w:spacing w:line="400" w:lineRule="exact"/>
              <w:jc w:val="center"/>
              <w:rPr>
                <w:rFonts w:hint="eastAsia" w:ascii="仿宋_GB2312" w:hAnsi="宋体" w:eastAsia="仿宋_GB2312" w:cs="宋体"/>
                <w:color w:val="000000"/>
                <w:spacing w:val="-20"/>
                <w:kern w:val="0"/>
                <w:sz w:val="24"/>
              </w:rPr>
            </w:pPr>
          </w:p>
          <w:p w14:paraId="34E8EDB9">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p w14:paraId="0F218DC5">
            <w:pPr>
              <w:widowControl/>
              <w:spacing w:line="400" w:lineRule="exact"/>
              <w:jc w:val="center"/>
              <w:rPr>
                <w:rFonts w:hint="eastAsia" w:ascii="仿宋_GB2312" w:hAnsi="宋体" w:eastAsia="仿宋_GB2312" w:cs="宋体"/>
                <w:color w:val="000000"/>
                <w:spacing w:val="-20"/>
                <w:kern w:val="0"/>
                <w:sz w:val="24"/>
              </w:rPr>
            </w:pPr>
          </w:p>
          <w:p w14:paraId="51B1EBD3">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390FE2AD">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立部门间信息共享机制，实现与不动产登记相关的户籍人口、营业执照、税收、婚姻等信息互通共享，打破房地、财政、税务、不动产登记等相关部门“孤岛”，为群众提供优质、高效、便捷的不动产登记服务。以不动产登记信息平台为基础，加强信息系统建设，实现房管、税务、公安等部门信息交换共享，部门间业务具备内网审核办理条件；逐步实现信息系统迁移转换到政府数据交换共享平台，实现“一个口子”对外发布、查询、分类共享不动产登记信息。</w:t>
            </w:r>
          </w:p>
        </w:tc>
        <w:tc>
          <w:tcPr>
            <w:tcW w:w="1440" w:type="dxa"/>
            <w:tcBorders>
              <w:top w:val="single" w:color="auto" w:sz="4" w:space="0"/>
              <w:left w:val="nil"/>
              <w:bottom w:val="single" w:color="auto" w:sz="4" w:space="0"/>
              <w:right w:val="single" w:color="auto" w:sz="4" w:space="0"/>
            </w:tcBorders>
            <w:noWrap w:val="0"/>
            <w:vAlign w:val="center"/>
          </w:tcPr>
          <w:p w14:paraId="009B0DBF">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1440" w:type="dxa"/>
            <w:tcBorders>
              <w:top w:val="single" w:color="auto" w:sz="4" w:space="0"/>
              <w:left w:val="nil"/>
              <w:bottom w:val="single" w:color="auto" w:sz="4" w:space="0"/>
              <w:right w:val="single" w:color="auto" w:sz="4" w:space="0"/>
            </w:tcBorders>
            <w:noWrap w:val="0"/>
            <w:vAlign w:val="center"/>
          </w:tcPr>
          <w:p w14:paraId="32A6499D">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5751167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5AEF515">
        <w:tblPrEx>
          <w:tblCellMar>
            <w:top w:w="0" w:type="dxa"/>
            <w:left w:w="108" w:type="dxa"/>
            <w:bottom w:w="0" w:type="dxa"/>
            <w:right w:w="108" w:type="dxa"/>
          </w:tblCellMar>
        </w:tblPrEx>
        <w:trPr>
          <w:trHeight w:val="1744" w:hRule="atLeast"/>
        </w:trPr>
        <w:tc>
          <w:tcPr>
            <w:tcW w:w="1440" w:type="dxa"/>
            <w:vMerge w:val="continue"/>
            <w:tcBorders>
              <w:left w:val="single" w:color="auto" w:sz="4" w:space="0"/>
              <w:bottom w:val="single" w:color="auto" w:sz="4" w:space="0"/>
              <w:right w:val="single" w:color="auto" w:sz="4" w:space="0"/>
            </w:tcBorders>
            <w:noWrap w:val="0"/>
            <w:vAlign w:val="center"/>
          </w:tcPr>
          <w:p w14:paraId="4DD641D3">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2D659B1C">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38FC8CB5">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012ECEB0">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实现“一窗联办、集中服务”。将不动产登记、交易备案、税款征收等多部门、多窗口分别受理的业务统一整合到不动产登记窗口受理；制作统一的窗口标识、信息公告栏等，加强办事大厅标准化和规范化建设；部门间按照“一窗受理、内部流转、分类审核、并联办理”的模式开展工作，做到各司其职、各负其责。</w:t>
            </w:r>
          </w:p>
        </w:tc>
        <w:tc>
          <w:tcPr>
            <w:tcW w:w="1440" w:type="dxa"/>
            <w:tcBorders>
              <w:top w:val="nil"/>
              <w:left w:val="nil"/>
              <w:bottom w:val="single" w:color="auto" w:sz="4" w:space="0"/>
              <w:right w:val="single" w:color="auto" w:sz="4" w:space="0"/>
            </w:tcBorders>
            <w:noWrap w:val="0"/>
            <w:vAlign w:val="center"/>
          </w:tcPr>
          <w:p w14:paraId="48668C34">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1440" w:type="dxa"/>
            <w:tcBorders>
              <w:top w:val="nil"/>
              <w:left w:val="nil"/>
              <w:bottom w:val="single" w:color="auto" w:sz="4" w:space="0"/>
              <w:right w:val="single" w:color="auto" w:sz="4" w:space="0"/>
            </w:tcBorders>
            <w:noWrap w:val="0"/>
            <w:vAlign w:val="center"/>
          </w:tcPr>
          <w:p w14:paraId="2F01FF7B">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6CE46BB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47CABC7">
        <w:tblPrEx>
          <w:tblCellMar>
            <w:top w:w="0" w:type="dxa"/>
            <w:left w:w="108" w:type="dxa"/>
            <w:bottom w:w="0" w:type="dxa"/>
            <w:right w:w="108" w:type="dxa"/>
          </w:tblCellMar>
        </w:tblPrEx>
        <w:trPr>
          <w:trHeight w:val="2685" w:hRule="atLeast"/>
        </w:trPr>
        <w:tc>
          <w:tcPr>
            <w:tcW w:w="1440" w:type="dxa"/>
            <w:vMerge w:val="continue"/>
            <w:tcBorders>
              <w:left w:val="single" w:color="auto" w:sz="4" w:space="0"/>
              <w:bottom w:val="single" w:color="auto" w:sz="4" w:space="0"/>
              <w:right w:val="single" w:color="auto" w:sz="4" w:space="0"/>
            </w:tcBorders>
            <w:noWrap w:val="0"/>
            <w:vAlign w:val="center"/>
          </w:tcPr>
          <w:p w14:paraId="4DE0A3B2">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611AD2B4">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1A7BB138">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1BAB7966">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优化服务，提高不动产登记工作效率，提高群众办事体验。整合业务流程，推进“互联网+不动产登记”，构建“外网申请、内网审核”模式，全力推进审批服务便民化。在明确办理时限的基础上，进一步压缩办理时间。发挥市场竞争机制作用，降低不动产测绘调查服务等费用，杜绝违规收费行为。加快存量数据整合和质量提升，力争2019 年底前实现市级和县级城镇登记数据成果的完善与汇交全覆盖，一般登记、抵押登记业务办理时间力争分别压缩至10个、5个工作日以内，2020年底前全部压缩至5个工作日以内。</w:t>
            </w:r>
          </w:p>
        </w:tc>
        <w:tc>
          <w:tcPr>
            <w:tcW w:w="1440" w:type="dxa"/>
            <w:tcBorders>
              <w:top w:val="nil"/>
              <w:left w:val="nil"/>
              <w:bottom w:val="single" w:color="auto" w:sz="4" w:space="0"/>
              <w:right w:val="single" w:color="auto" w:sz="4" w:space="0"/>
            </w:tcBorders>
            <w:noWrap w:val="0"/>
            <w:vAlign w:val="center"/>
          </w:tcPr>
          <w:p w14:paraId="3DD1672C">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1440" w:type="dxa"/>
            <w:tcBorders>
              <w:top w:val="nil"/>
              <w:left w:val="nil"/>
              <w:bottom w:val="single" w:color="auto" w:sz="4" w:space="0"/>
              <w:right w:val="single" w:color="auto" w:sz="4" w:space="0"/>
            </w:tcBorders>
            <w:noWrap w:val="0"/>
            <w:vAlign w:val="center"/>
          </w:tcPr>
          <w:p w14:paraId="1B5731CA">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5E096C2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048A7C2">
        <w:tblPrEx>
          <w:tblCellMar>
            <w:top w:w="0" w:type="dxa"/>
            <w:left w:w="108" w:type="dxa"/>
            <w:bottom w:w="0" w:type="dxa"/>
            <w:right w:w="108" w:type="dxa"/>
          </w:tblCellMar>
        </w:tblPrEx>
        <w:trPr>
          <w:trHeight w:val="1918" w:hRule="atLeast"/>
        </w:trPr>
        <w:tc>
          <w:tcPr>
            <w:tcW w:w="1440" w:type="dxa"/>
            <w:vMerge w:val="continue"/>
            <w:tcBorders>
              <w:left w:val="single" w:color="auto" w:sz="4" w:space="0"/>
              <w:bottom w:val="single" w:color="auto" w:sz="4" w:space="0"/>
              <w:right w:val="single" w:color="auto" w:sz="4" w:space="0"/>
            </w:tcBorders>
            <w:noWrap w:val="0"/>
            <w:vAlign w:val="center"/>
          </w:tcPr>
          <w:p w14:paraId="40B24FC5">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5D634360">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351DD06D">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3C3D7E05">
            <w:pPr>
              <w:widowControl/>
              <w:spacing w:line="28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强历史遗留问题处理，解决“堵点”“痛点”“难点”。加大不动产登记历史遗留问题处理力度，坚持依法依规、照顾现实、分类施策、妥善处理的原则，对较为普遍、涉及面广的历史遗留问题，汇报县政府研究出台相关文件予以规范解决；对个案问题，坚持“一事一议”的“会审制”原则，通过建立联席会议制度、成立历史遗留问题处理小组等形式，推进个案问题处理。</w:t>
            </w:r>
          </w:p>
        </w:tc>
        <w:tc>
          <w:tcPr>
            <w:tcW w:w="1440" w:type="dxa"/>
            <w:tcBorders>
              <w:top w:val="single" w:color="auto" w:sz="4" w:space="0"/>
              <w:left w:val="nil"/>
              <w:bottom w:val="single" w:color="auto" w:sz="4" w:space="0"/>
              <w:right w:val="single" w:color="auto" w:sz="4" w:space="0"/>
            </w:tcBorders>
            <w:noWrap w:val="0"/>
            <w:vAlign w:val="center"/>
          </w:tcPr>
          <w:p w14:paraId="4FB1795D">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1440" w:type="dxa"/>
            <w:tcBorders>
              <w:top w:val="single" w:color="auto" w:sz="4" w:space="0"/>
              <w:left w:val="nil"/>
              <w:bottom w:val="single" w:color="auto" w:sz="4" w:space="0"/>
              <w:right w:val="single" w:color="auto" w:sz="4" w:space="0"/>
            </w:tcBorders>
            <w:noWrap w:val="0"/>
            <w:vAlign w:val="center"/>
          </w:tcPr>
          <w:p w14:paraId="46211C4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64E3C66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0743B96">
        <w:tblPrEx>
          <w:tblCellMar>
            <w:top w:w="0" w:type="dxa"/>
            <w:left w:w="108" w:type="dxa"/>
            <w:bottom w:w="0" w:type="dxa"/>
            <w:right w:w="108" w:type="dxa"/>
          </w:tblCellMar>
        </w:tblPrEx>
        <w:trPr>
          <w:trHeight w:val="2041"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0743F9B6">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5A4AEEF4">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68C5A844">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47C395BB">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创新不动产登记服务方式。根据工作实际需求，合理设置不动产登记受理窗口，增设预约服务、上门服务等便民措施；改善登记大厅服务条件，添置查询机、打印机等自助设备，开通自助缴费、免费邮寄等便捷服务；加快“互联网+不动产”建设，积极探索“智慧不动产”新模式。</w:t>
            </w:r>
          </w:p>
        </w:tc>
        <w:tc>
          <w:tcPr>
            <w:tcW w:w="1440" w:type="dxa"/>
            <w:tcBorders>
              <w:top w:val="single" w:color="auto" w:sz="4" w:space="0"/>
              <w:left w:val="nil"/>
              <w:bottom w:val="single" w:color="auto" w:sz="4" w:space="0"/>
              <w:right w:val="single" w:color="auto" w:sz="4" w:space="0"/>
            </w:tcBorders>
            <w:noWrap w:val="0"/>
            <w:vAlign w:val="center"/>
          </w:tcPr>
          <w:p w14:paraId="4D807155">
            <w:pPr>
              <w:widowControl/>
              <w:spacing w:line="440" w:lineRule="exact"/>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县自然资源局</w:t>
            </w:r>
          </w:p>
        </w:tc>
        <w:tc>
          <w:tcPr>
            <w:tcW w:w="1440" w:type="dxa"/>
            <w:tcBorders>
              <w:top w:val="single" w:color="auto" w:sz="4" w:space="0"/>
              <w:left w:val="nil"/>
              <w:bottom w:val="single" w:color="auto" w:sz="4" w:space="0"/>
              <w:right w:val="single" w:color="auto" w:sz="4" w:space="0"/>
            </w:tcBorders>
            <w:noWrap w:val="0"/>
            <w:vAlign w:val="center"/>
          </w:tcPr>
          <w:p w14:paraId="60CAE92B">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01B8BDE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A90E247">
        <w:tblPrEx>
          <w:tblCellMar>
            <w:top w:w="0" w:type="dxa"/>
            <w:left w:w="108" w:type="dxa"/>
            <w:bottom w:w="0" w:type="dxa"/>
            <w:right w:w="108" w:type="dxa"/>
          </w:tblCellMar>
        </w:tblPrEx>
        <w:trPr>
          <w:trHeight w:val="2051" w:hRule="atLeast"/>
        </w:trPr>
        <w:tc>
          <w:tcPr>
            <w:tcW w:w="1440" w:type="dxa"/>
            <w:vMerge w:val="continue"/>
            <w:tcBorders>
              <w:left w:val="single" w:color="auto" w:sz="4" w:space="0"/>
              <w:bottom w:val="single" w:color="auto" w:sz="4" w:space="0"/>
              <w:right w:val="single" w:color="auto" w:sz="4" w:space="0"/>
            </w:tcBorders>
            <w:noWrap w:val="0"/>
            <w:vAlign w:val="center"/>
          </w:tcPr>
          <w:p w14:paraId="69D76F97">
            <w:pPr>
              <w:widowControl/>
              <w:jc w:val="left"/>
              <w:rPr>
                <w:rFonts w:hint="eastAsia" w:ascii="仿宋_GB2312" w:hAnsi="宋体" w:eastAsia="仿宋_GB2312" w:cs="宋体"/>
                <w:color w:val="000000"/>
                <w:kern w:val="0"/>
                <w:sz w:val="24"/>
              </w:rPr>
            </w:pPr>
          </w:p>
        </w:tc>
        <w:tc>
          <w:tcPr>
            <w:tcW w:w="1440" w:type="dxa"/>
            <w:vMerge w:val="restart"/>
            <w:tcBorders>
              <w:top w:val="nil"/>
              <w:left w:val="single" w:color="auto" w:sz="4" w:space="0"/>
              <w:bottom w:val="single" w:color="000000" w:sz="4" w:space="0"/>
              <w:right w:val="single" w:color="auto" w:sz="4" w:space="0"/>
            </w:tcBorders>
            <w:noWrap w:val="0"/>
            <w:vAlign w:val="center"/>
          </w:tcPr>
          <w:p w14:paraId="70D02632">
            <w:pPr>
              <w:widowControl/>
              <w:spacing w:line="400" w:lineRule="exact"/>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6.完善企业退出机制，促进优胜劣汰。</w:t>
            </w:r>
          </w:p>
        </w:tc>
        <w:tc>
          <w:tcPr>
            <w:tcW w:w="1440" w:type="dxa"/>
            <w:vMerge w:val="restart"/>
            <w:tcBorders>
              <w:top w:val="nil"/>
              <w:left w:val="single" w:color="auto" w:sz="4" w:space="0"/>
              <w:bottom w:val="single" w:color="000000" w:sz="4" w:space="0"/>
              <w:right w:val="single" w:color="auto" w:sz="4" w:space="0"/>
            </w:tcBorders>
            <w:noWrap w:val="0"/>
            <w:vAlign w:val="center"/>
          </w:tcPr>
          <w:p w14:paraId="64994732">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p w14:paraId="08DC1425">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30"/>
                <w:kern w:val="0"/>
                <w:sz w:val="24"/>
              </w:rPr>
              <w:t>县市场监管局</w:t>
            </w:r>
            <w:r>
              <w:rPr>
                <w:rFonts w:hint="eastAsia" w:ascii="仿宋_GB2312" w:hAnsi="宋体" w:eastAsia="仿宋_GB2312" w:cs="宋体"/>
                <w:color w:val="000000"/>
                <w:kern w:val="0"/>
                <w:sz w:val="24"/>
              </w:rPr>
              <w:t>县法院</w:t>
            </w:r>
          </w:p>
          <w:p w14:paraId="7D88AEE1">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县财政局</w:t>
            </w:r>
          </w:p>
          <w:p w14:paraId="61058722">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县人社局</w:t>
            </w:r>
          </w:p>
        </w:tc>
        <w:tc>
          <w:tcPr>
            <w:tcW w:w="7200" w:type="dxa"/>
            <w:tcBorders>
              <w:top w:val="nil"/>
              <w:left w:val="nil"/>
              <w:bottom w:val="single" w:color="auto" w:sz="4" w:space="0"/>
              <w:right w:val="single" w:color="auto" w:sz="4" w:space="0"/>
            </w:tcBorders>
            <w:noWrap w:val="0"/>
            <w:vAlign w:val="center"/>
          </w:tcPr>
          <w:p w14:paraId="5305AEDF">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精简企业注销文书材料、优化流程，强化部门间信息共享和业务协同，建立企业注销网上服务专区，实现企业注销“一网”服务。完善企业简易注销登记制度，探索将非上市股份有限公司和农民专业合作社纳入简易注销适用范围、公告时间压缩至20天，建立容错机制，对于被终止简易注销登记的企业，允许符合条件后再次依程序申请简易注销。</w:t>
            </w:r>
          </w:p>
        </w:tc>
        <w:tc>
          <w:tcPr>
            <w:tcW w:w="1440" w:type="dxa"/>
            <w:tcBorders>
              <w:top w:val="nil"/>
              <w:left w:val="nil"/>
              <w:bottom w:val="single" w:color="auto" w:sz="4" w:space="0"/>
              <w:right w:val="single" w:color="auto" w:sz="4" w:space="0"/>
            </w:tcBorders>
            <w:noWrap w:val="0"/>
            <w:vAlign w:val="center"/>
          </w:tcPr>
          <w:p w14:paraId="19A857A7">
            <w:pPr>
              <w:widowControl/>
              <w:spacing w:line="440" w:lineRule="exact"/>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县市场监管局</w:t>
            </w:r>
          </w:p>
        </w:tc>
        <w:tc>
          <w:tcPr>
            <w:tcW w:w="1440" w:type="dxa"/>
            <w:tcBorders>
              <w:top w:val="nil"/>
              <w:left w:val="nil"/>
              <w:bottom w:val="single" w:color="auto" w:sz="4" w:space="0"/>
              <w:right w:val="single" w:color="auto" w:sz="4" w:space="0"/>
            </w:tcBorders>
            <w:noWrap w:val="0"/>
            <w:vAlign w:val="center"/>
          </w:tcPr>
          <w:p w14:paraId="3AA76504">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674717D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651361B">
        <w:tblPrEx>
          <w:tblCellMar>
            <w:top w:w="0" w:type="dxa"/>
            <w:left w:w="108" w:type="dxa"/>
            <w:bottom w:w="0" w:type="dxa"/>
            <w:right w:w="108" w:type="dxa"/>
          </w:tblCellMar>
        </w:tblPrEx>
        <w:trPr>
          <w:trHeight w:val="2047" w:hRule="atLeast"/>
        </w:trPr>
        <w:tc>
          <w:tcPr>
            <w:tcW w:w="1440" w:type="dxa"/>
            <w:vMerge w:val="continue"/>
            <w:tcBorders>
              <w:left w:val="single" w:color="auto" w:sz="4" w:space="0"/>
              <w:bottom w:val="single" w:color="auto" w:sz="4" w:space="0"/>
              <w:right w:val="single" w:color="auto" w:sz="4" w:space="0"/>
            </w:tcBorders>
            <w:noWrap w:val="0"/>
            <w:vAlign w:val="center"/>
          </w:tcPr>
          <w:p w14:paraId="5B96ECC4">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20248E51">
            <w:pPr>
              <w:widowControl/>
              <w:spacing w:line="400" w:lineRule="exact"/>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0ADA6589">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730FF480">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积极探索企业破产简易程序，实行“简易破产”改革，将事实清楚、债权债务关系清晰的案件纳入快速审理范围，提高破产审判工作效率。建立完善破产案件审理“府院联动”机制，探索建立企业破产处置联席会议制度。多渠道筹建破产保障基金，为“三无”企业快速退出市场创造条件。改变破产财产处置税费承担模式，畅通破产财产处置渠道。</w:t>
            </w:r>
          </w:p>
        </w:tc>
        <w:tc>
          <w:tcPr>
            <w:tcW w:w="1440" w:type="dxa"/>
            <w:tcBorders>
              <w:top w:val="single" w:color="auto" w:sz="4" w:space="0"/>
              <w:left w:val="nil"/>
              <w:bottom w:val="single" w:color="auto" w:sz="4" w:space="0"/>
              <w:right w:val="single" w:color="auto" w:sz="4" w:space="0"/>
            </w:tcBorders>
            <w:noWrap w:val="0"/>
            <w:vAlign w:val="center"/>
          </w:tcPr>
          <w:p w14:paraId="0BB1E7D9">
            <w:pPr>
              <w:widowControl/>
              <w:spacing w:line="44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县市场监管局</w:t>
            </w:r>
          </w:p>
          <w:p w14:paraId="3F331555">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县法院</w:t>
            </w:r>
          </w:p>
          <w:p w14:paraId="24EE83BC">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县财政局</w:t>
            </w:r>
          </w:p>
          <w:p w14:paraId="740B1F2C">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县人社局</w:t>
            </w:r>
          </w:p>
        </w:tc>
        <w:tc>
          <w:tcPr>
            <w:tcW w:w="1440" w:type="dxa"/>
            <w:tcBorders>
              <w:top w:val="single" w:color="auto" w:sz="4" w:space="0"/>
              <w:left w:val="nil"/>
              <w:bottom w:val="single" w:color="auto" w:sz="4" w:space="0"/>
              <w:right w:val="single" w:color="auto" w:sz="4" w:space="0"/>
            </w:tcBorders>
            <w:noWrap w:val="0"/>
            <w:vAlign w:val="center"/>
          </w:tcPr>
          <w:p w14:paraId="0A39CD23">
            <w:pPr>
              <w:widowControl/>
              <w:spacing w:line="4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0B9F4CC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BB39A59">
        <w:tblPrEx>
          <w:tblCellMar>
            <w:top w:w="0" w:type="dxa"/>
            <w:left w:w="108" w:type="dxa"/>
            <w:bottom w:w="0" w:type="dxa"/>
            <w:right w:w="108" w:type="dxa"/>
          </w:tblCellMar>
        </w:tblPrEx>
        <w:trPr>
          <w:trHeight w:val="1888" w:hRule="atLeast"/>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5D0C9313">
            <w:pPr>
              <w:widowControl/>
              <w:jc w:val="left"/>
              <w:rPr>
                <w:rFonts w:hint="eastAsia" w:ascii="仿宋_GB2312" w:hAnsi="宋体" w:eastAsia="仿宋_GB2312" w:cs="宋体"/>
                <w:color w:val="000000"/>
                <w:kern w:val="0"/>
                <w:sz w:val="24"/>
              </w:rPr>
            </w:pPr>
          </w:p>
          <w:p w14:paraId="4520CC02">
            <w:pPr>
              <w:widowControl/>
              <w:jc w:val="left"/>
              <w:rPr>
                <w:rFonts w:hint="eastAsia" w:ascii="仿宋_GB2312" w:hAnsi="宋体" w:eastAsia="仿宋_GB2312" w:cs="宋体"/>
                <w:color w:val="000000"/>
                <w:kern w:val="0"/>
                <w:sz w:val="24"/>
              </w:rPr>
            </w:pPr>
          </w:p>
          <w:p w14:paraId="65E41DB0">
            <w:pPr>
              <w:widowControl/>
              <w:jc w:val="left"/>
              <w:rPr>
                <w:rFonts w:hint="eastAsia" w:ascii="仿宋_GB2312" w:hAnsi="宋体" w:eastAsia="仿宋_GB2312" w:cs="宋体"/>
                <w:color w:val="000000"/>
                <w:kern w:val="0"/>
                <w:sz w:val="24"/>
              </w:rPr>
            </w:pPr>
          </w:p>
          <w:p w14:paraId="612297F2">
            <w:pPr>
              <w:widowControl/>
              <w:jc w:val="left"/>
              <w:rPr>
                <w:rFonts w:hint="eastAsia" w:ascii="仿宋_GB2312" w:hAnsi="宋体" w:eastAsia="仿宋_GB2312" w:cs="宋体"/>
                <w:color w:val="000000"/>
                <w:kern w:val="0"/>
                <w:sz w:val="24"/>
              </w:rPr>
            </w:pPr>
          </w:p>
          <w:p w14:paraId="4A6A4838">
            <w:pPr>
              <w:widowControl/>
              <w:jc w:val="left"/>
              <w:rPr>
                <w:rFonts w:hint="eastAsia" w:ascii="仿宋_GB2312" w:hAnsi="宋体" w:eastAsia="仿宋_GB2312" w:cs="宋体"/>
                <w:color w:val="000000"/>
                <w:kern w:val="0"/>
                <w:sz w:val="24"/>
              </w:rPr>
            </w:pPr>
          </w:p>
          <w:p w14:paraId="5DC76DC1">
            <w:pPr>
              <w:widowControl/>
              <w:jc w:val="left"/>
              <w:rPr>
                <w:rFonts w:hint="eastAsia" w:ascii="仿宋_GB2312" w:hAnsi="宋体" w:eastAsia="仿宋_GB2312" w:cs="宋体"/>
                <w:color w:val="000000"/>
                <w:kern w:val="0"/>
                <w:sz w:val="24"/>
              </w:rPr>
            </w:pPr>
          </w:p>
          <w:p w14:paraId="5EC50F7A">
            <w:pPr>
              <w:widowControl/>
              <w:jc w:val="left"/>
              <w:rPr>
                <w:rFonts w:hint="eastAsia" w:ascii="仿宋_GB2312" w:hAnsi="宋体" w:eastAsia="仿宋_GB2312" w:cs="宋体"/>
                <w:color w:val="000000"/>
                <w:kern w:val="0"/>
                <w:sz w:val="24"/>
              </w:rPr>
            </w:pPr>
          </w:p>
          <w:p w14:paraId="06484A51">
            <w:pPr>
              <w:widowControl/>
              <w:jc w:val="left"/>
              <w:rPr>
                <w:rFonts w:hint="eastAsia" w:ascii="仿宋_GB2312" w:hAnsi="宋体" w:eastAsia="仿宋_GB2312" w:cs="宋体"/>
                <w:color w:val="000000"/>
                <w:kern w:val="0"/>
                <w:sz w:val="24"/>
              </w:rPr>
            </w:pPr>
          </w:p>
          <w:p w14:paraId="3F8EE319">
            <w:pPr>
              <w:widowControl/>
              <w:jc w:val="left"/>
              <w:rPr>
                <w:rFonts w:hint="eastAsia" w:ascii="仿宋_GB2312" w:hAnsi="宋体" w:eastAsia="仿宋_GB2312" w:cs="宋体"/>
                <w:color w:val="000000"/>
                <w:kern w:val="0"/>
                <w:sz w:val="24"/>
              </w:rPr>
            </w:pPr>
          </w:p>
          <w:p w14:paraId="71749006">
            <w:pPr>
              <w:widowControl/>
              <w:jc w:val="left"/>
              <w:rPr>
                <w:rFonts w:hint="eastAsia" w:ascii="仿宋_GB2312" w:hAnsi="宋体" w:eastAsia="仿宋_GB2312" w:cs="宋体"/>
                <w:color w:val="000000"/>
                <w:kern w:val="0"/>
                <w:sz w:val="24"/>
              </w:rPr>
            </w:pPr>
          </w:p>
          <w:p w14:paraId="1AEEC454">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二、精简审批流程，提升政务服务环境</w:t>
            </w:r>
          </w:p>
          <w:p w14:paraId="67DFE305">
            <w:pPr>
              <w:widowControl/>
              <w:jc w:val="left"/>
              <w:rPr>
                <w:rFonts w:hint="eastAsia" w:ascii="仿宋_GB2312" w:hAnsi="宋体" w:eastAsia="仿宋_GB2312" w:cs="宋体"/>
                <w:color w:val="000000"/>
                <w:kern w:val="0"/>
                <w:sz w:val="24"/>
              </w:rPr>
            </w:pPr>
          </w:p>
          <w:p w14:paraId="12DD5F04">
            <w:pPr>
              <w:widowControl/>
              <w:jc w:val="left"/>
              <w:rPr>
                <w:rFonts w:hint="eastAsia" w:ascii="仿宋_GB2312" w:hAnsi="宋体" w:eastAsia="仿宋_GB2312" w:cs="宋体"/>
                <w:color w:val="000000"/>
                <w:kern w:val="0"/>
                <w:sz w:val="24"/>
              </w:rPr>
            </w:pPr>
          </w:p>
          <w:p w14:paraId="5E4E557C">
            <w:pPr>
              <w:widowControl/>
              <w:jc w:val="left"/>
              <w:rPr>
                <w:rFonts w:hint="eastAsia" w:ascii="仿宋_GB2312" w:hAnsi="宋体" w:eastAsia="仿宋_GB2312" w:cs="宋体"/>
                <w:color w:val="000000"/>
                <w:kern w:val="0"/>
                <w:sz w:val="24"/>
              </w:rPr>
            </w:pPr>
          </w:p>
          <w:p w14:paraId="17EA5A05">
            <w:pPr>
              <w:widowControl/>
              <w:jc w:val="left"/>
              <w:rPr>
                <w:rFonts w:hint="eastAsia" w:ascii="仿宋_GB2312" w:hAnsi="宋体" w:eastAsia="仿宋_GB2312" w:cs="宋体"/>
                <w:color w:val="000000"/>
                <w:kern w:val="0"/>
                <w:sz w:val="24"/>
              </w:rPr>
            </w:pPr>
          </w:p>
          <w:p w14:paraId="71A836A4">
            <w:pPr>
              <w:widowControl/>
              <w:jc w:val="left"/>
              <w:rPr>
                <w:rFonts w:hint="eastAsia" w:ascii="仿宋_GB2312" w:hAnsi="宋体" w:eastAsia="仿宋_GB2312" w:cs="宋体"/>
                <w:color w:val="000000"/>
                <w:kern w:val="0"/>
                <w:sz w:val="24"/>
              </w:rPr>
            </w:pPr>
          </w:p>
          <w:p w14:paraId="2C187CE7">
            <w:pPr>
              <w:widowControl/>
              <w:jc w:val="left"/>
              <w:rPr>
                <w:rFonts w:hint="eastAsia" w:ascii="仿宋_GB2312" w:hAnsi="宋体" w:eastAsia="仿宋_GB2312" w:cs="宋体"/>
                <w:color w:val="000000"/>
                <w:kern w:val="0"/>
                <w:sz w:val="24"/>
              </w:rPr>
            </w:pPr>
          </w:p>
          <w:p w14:paraId="39A9C8FB">
            <w:pPr>
              <w:widowControl/>
              <w:jc w:val="left"/>
              <w:rPr>
                <w:rFonts w:hint="eastAsia" w:ascii="仿宋_GB2312" w:hAnsi="宋体" w:eastAsia="仿宋_GB2312" w:cs="宋体"/>
                <w:color w:val="000000"/>
                <w:kern w:val="0"/>
                <w:sz w:val="24"/>
              </w:rPr>
            </w:pPr>
          </w:p>
          <w:p w14:paraId="4762860F">
            <w:pPr>
              <w:widowControl/>
              <w:jc w:val="left"/>
              <w:rPr>
                <w:rFonts w:hint="eastAsia" w:ascii="仿宋_GB2312" w:hAnsi="宋体" w:eastAsia="仿宋_GB2312" w:cs="宋体"/>
                <w:color w:val="000000"/>
                <w:kern w:val="0"/>
                <w:sz w:val="24"/>
              </w:rPr>
            </w:pPr>
          </w:p>
          <w:p w14:paraId="668DD46D">
            <w:pPr>
              <w:widowControl/>
              <w:jc w:val="left"/>
              <w:rPr>
                <w:rFonts w:hint="eastAsia" w:ascii="仿宋_GB2312" w:hAnsi="宋体" w:eastAsia="仿宋_GB2312" w:cs="宋体"/>
                <w:color w:val="000000"/>
                <w:kern w:val="0"/>
                <w:sz w:val="24"/>
              </w:rPr>
            </w:pPr>
          </w:p>
          <w:p w14:paraId="2BB421C4">
            <w:pPr>
              <w:widowControl/>
              <w:jc w:val="left"/>
              <w:rPr>
                <w:rFonts w:hint="eastAsia" w:ascii="仿宋_GB2312" w:hAnsi="宋体" w:eastAsia="仿宋_GB2312" w:cs="宋体"/>
                <w:color w:val="000000"/>
                <w:kern w:val="0"/>
                <w:sz w:val="24"/>
              </w:rPr>
            </w:pPr>
          </w:p>
          <w:p w14:paraId="0AFAA624">
            <w:pPr>
              <w:widowControl/>
              <w:jc w:val="left"/>
              <w:rPr>
                <w:rFonts w:hint="eastAsia" w:ascii="仿宋_GB2312" w:hAnsi="宋体" w:eastAsia="仿宋_GB2312" w:cs="宋体"/>
                <w:color w:val="000000"/>
                <w:kern w:val="0"/>
                <w:sz w:val="24"/>
              </w:rPr>
            </w:pPr>
          </w:p>
          <w:p w14:paraId="1BBDDD53">
            <w:pPr>
              <w:widowControl/>
              <w:jc w:val="left"/>
              <w:rPr>
                <w:rFonts w:hint="eastAsia" w:ascii="仿宋_GB2312" w:hAnsi="宋体" w:eastAsia="仿宋_GB2312" w:cs="宋体"/>
                <w:color w:val="000000"/>
                <w:kern w:val="0"/>
                <w:sz w:val="24"/>
              </w:rPr>
            </w:pPr>
          </w:p>
          <w:p w14:paraId="4DBB6B88">
            <w:pPr>
              <w:widowControl/>
              <w:jc w:val="left"/>
              <w:rPr>
                <w:rFonts w:hint="eastAsia" w:ascii="仿宋_GB2312" w:hAnsi="宋体" w:eastAsia="仿宋_GB2312" w:cs="宋体"/>
                <w:color w:val="000000"/>
                <w:kern w:val="0"/>
                <w:sz w:val="24"/>
              </w:rPr>
            </w:pPr>
          </w:p>
          <w:p w14:paraId="5502625A">
            <w:pPr>
              <w:widowControl/>
              <w:jc w:val="left"/>
              <w:rPr>
                <w:rFonts w:hint="eastAsia" w:ascii="仿宋_GB2312" w:hAnsi="宋体" w:eastAsia="仿宋_GB2312" w:cs="宋体"/>
                <w:color w:val="000000"/>
                <w:kern w:val="0"/>
                <w:sz w:val="24"/>
              </w:rPr>
            </w:pPr>
          </w:p>
          <w:p w14:paraId="0A2D454C">
            <w:pPr>
              <w:widowControl/>
              <w:jc w:val="left"/>
              <w:rPr>
                <w:rFonts w:hint="eastAsia" w:ascii="仿宋_GB2312" w:hAnsi="宋体" w:eastAsia="仿宋_GB2312" w:cs="宋体"/>
                <w:color w:val="000000"/>
                <w:kern w:val="0"/>
                <w:sz w:val="24"/>
              </w:rPr>
            </w:pPr>
          </w:p>
          <w:p w14:paraId="2A7BE5CF">
            <w:pPr>
              <w:widowControl/>
              <w:jc w:val="left"/>
              <w:rPr>
                <w:rFonts w:hint="eastAsia" w:ascii="仿宋_GB2312" w:hAnsi="宋体" w:eastAsia="仿宋_GB2312" w:cs="宋体"/>
                <w:color w:val="000000"/>
                <w:kern w:val="0"/>
                <w:sz w:val="24"/>
              </w:rPr>
            </w:pPr>
          </w:p>
          <w:p w14:paraId="358E42FE">
            <w:pPr>
              <w:widowControl/>
              <w:jc w:val="left"/>
              <w:rPr>
                <w:rFonts w:hint="eastAsia" w:ascii="仿宋_GB2312" w:hAnsi="宋体" w:eastAsia="仿宋_GB2312" w:cs="宋体"/>
                <w:color w:val="000000"/>
                <w:kern w:val="0"/>
                <w:sz w:val="24"/>
              </w:rPr>
            </w:pPr>
          </w:p>
          <w:p w14:paraId="3628E1FC">
            <w:pPr>
              <w:widowControl/>
              <w:jc w:val="left"/>
              <w:rPr>
                <w:rFonts w:hint="eastAsia" w:ascii="仿宋_GB2312" w:hAnsi="宋体" w:eastAsia="仿宋_GB2312" w:cs="宋体"/>
                <w:color w:val="000000"/>
                <w:kern w:val="0"/>
                <w:sz w:val="24"/>
              </w:rPr>
            </w:pPr>
          </w:p>
          <w:p w14:paraId="464175DF">
            <w:pPr>
              <w:widowControl/>
              <w:jc w:val="left"/>
              <w:rPr>
                <w:rFonts w:hint="eastAsia" w:ascii="仿宋_GB2312" w:hAnsi="宋体" w:eastAsia="仿宋_GB2312" w:cs="宋体"/>
                <w:color w:val="000000"/>
                <w:kern w:val="0"/>
                <w:sz w:val="24"/>
              </w:rPr>
            </w:pPr>
          </w:p>
          <w:p w14:paraId="287E4DE0">
            <w:pPr>
              <w:widowControl/>
              <w:jc w:val="left"/>
              <w:rPr>
                <w:rFonts w:hint="eastAsia" w:ascii="仿宋_GB2312" w:hAnsi="宋体" w:eastAsia="仿宋_GB2312" w:cs="宋体"/>
                <w:color w:val="000000"/>
                <w:kern w:val="0"/>
                <w:sz w:val="24"/>
              </w:rPr>
            </w:pPr>
          </w:p>
          <w:p w14:paraId="1F18B4D7">
            <w:pPr>
              <w:widowControl/>
              <w:jc w:val="left"/>
              <w:rPr>
                <w:rFonts w:hint="eastAsia" w:ascii="仿宋_GB2312" w:hAnsi="宋体" w:eastAsia="仿宋_GB2312" w:cs="宋体"/>
                <w:color w:val="000000"/>
                <w:kern w:val="0"/>
                <w:sz w:val="24"/>
              </w:rPr>
            </w:pPr>
          </w:p>
          <w:p w14:paraId="564B82FB">
            <w:pPr>
              <w:widowControl/>
              <w:jc w:val="left"/>
              <w:rPr>
                <w:rFonts w:hint="eastAsia" w:ascii="仿宋_GB2312" w:hAnsi="宋体" w:eastAsia="仿宋_GB2312" w:cs="宋体"/>
                <w:color w:val="000000"/>
                <w:kern w:val="0"/>
                <w:sz w:val="24"/>
              </w:rPr>
            </w:pPr>
          </w:p>
          <w:p w14:paraId="496E83A6">
            <w:pPr>
              <w:widowControl/>
              <w:jc w:val="left"/>
              <w:rPr>
                <w:rFonts w:hint="eastAsia" w:ascii="仿宋_GB2312" w:hAnsi="宋体" w:eastAsia="仿宋_GB2312" w:cs="宋体"/>
                <w:color w:val="000000"/>
                <w:kern w:val="0"/>
                <w:sz w:val="24"/>
              </w:rPr>
            </w:pPr>
          </w:p>
          <w:p w14:paraId="6E3B4409">
            <w:pPr>
              <w:widowControl/>
              <w:jc w:val="left"/>
              <w:rPr>
                <w:rFonts w:hint="eastAsia" w:ascii="仿宋_GB2312" w:hAnsi="宋体" w:eastAsia="仿宋_GB2312" w:cs="宋体"/>
                <w:color w:val="000000"/>
                <w:kern w:val="0"/>
                <w:sz w:val="24"/>
              </w:rPr>
            </w:pPr>
            <w:r>
              <w:rPr>
                <w:rFonts w:hint="eastAsia" w:ascii="黑体" w:hAnsi="黑体" w:eastAsia="黑体" w:cs="宋体"/>
                <w:color w:val="000000"/>
                <w:kern w:val="0"/>
                <w:sz w:val="24"/>
              </w:rPr>
              <w:t>二、精简审批流程，提升政务</w:t>
            </w:r>
          </w:p>
          <w:p w14:paraId="4149BAD7">
            <w:pPr>
              <w:widowControl/>
              <w:jc w:val="left"/>
              <w:rPr>
                <w:rFonts w:hint="eastAsia" w:ascii="仿宋_GB2312" w:hAnsi="宋体" w:eastAsia="仿宋_GB2312" w:cs="宋体"/>
                <w:color w:val="000000"/>
                <w:kern w:val="0"/>
                <w:sz w:val="24"/>
              </w:rPr>
            </w:pPr>
          </w:p>
          <w:p w14:paraId="24886D21">
            <w:pPr>
              <w:widowControl/>
              <w:jc w:val="left"/>
              <w:rPr>
                <w:rFonts w:hint="eastAsia" w:ascii="仿宋_GB2312" w:hAnsi="宋体" w:eastAsia="仿宋_GB2312" w:cs="宋体"/>
                <w:color w:val="000000"/>
                <w:kern w:val="0"/>
                <w:sz w:val="24"/>
              </w:rPr>
            </w:pPr>
          </w:p>
          <w:p w14:paraId="3C01DBC6">
            <w:pPr>
              <w:widowControl/>
              <w:jc w:val="left"/>
              <w:rPr>
                <w:rFonts w:hint="eastAsia" w:ascii="仿宋_GB2312" w:hAnsi="宋体" w:eastAsia="仿宋_GB2312" w:cs="宋体"/>
                <w:color w:val="000000"/>
                <w:kern w:val="0"/>
                <w:sz w:val="24"/>
              </w:rPr>
            </w:pPr>
          </w:p>
          <w:p w14:paraId="3BA05465">
            <w:pPr>
              <w:widowControl/>
              <w:jc w:val="left"/>
              <w:rPr>
                <w:rFonts w:hint="eastAsia" w:ascii="仿宋_GB2312" w:hAnsi="宋体" w:eastAsia="仿宋_GB2312" w:cs="宋体"/>
                <w:color w:val="000000"/>
                <w:kern w:val="0"/>
                <w:sz w:val="24"/>
              </w:rPr>
            </w:pPr>
          </w:p>
          <w:p w14:paraId="21A6B208">
            <w:pPr>
              <w:widowControl/>
              <w:jc w:val="left"/>
              <w:rPr>
                <w:rFonts w:hint="eastAsia" w:ascii="仿宋_GB2312" w:hAnsi="宋体" w:eastAsia="仿宋_GB2312" w:cs="宋体"/>
                <w:color w:val="000000"/>
                <w:kern w:val="0"/>
                <w:sz w:val="24"/>
              </w:rPr>
            </w:pPr>
          </w:p>
          <w:p w14:paraId="57BC80AA">
            <w:pPr>
              <w:widowControl/>
              <w:jc w:val="left"/>
              <w:rPr>
                <w:rFonts w:hint="eastAsia" w:ascii="仿宋_GB2312" w:hAnsi="宋体" w:eastAsia="仿宋_GB2312" w:cs="宋体"/>
                <w:color w:val="000000"/>
                <w:kern w:val="0"/>
                <w:sz w:val="24"/>
              </w:rPr>
            </w:pPr>
          </w:p>
          <w:p w14:paraId="280A2C58">
            <w:pPr>
              <w:widowControl/>
              <w:jc w:val="left"/>
              <w:rPr>
                <w:rFonts w:hint="eastAsia" w:ascii="仿宋_GB2312" w:hAnsi="宋体" w:eastAsia="仿宋_GB2312" w:cs="宋体"/>
                <w:color w:val="000000"/>
                <w:kern w:val="0"/>
                <w:sz w:val="24"/>
              </w:rPr>
            </w:pPr>
          </w:p>
          <w:p w14:paraId="38D2C268">
            <w:pPr>
              <w:widowControl/>
              <w:jc w:val="left"/>
              <w:rPr>
                <w:rFonts w:hint="eastAsia" w:ascii="仿宋_GB2312" w:hAnsi="宋体" w:eastAsia="仿宋_GB2312" w:cs="宋体"/>
                <w:color w:val="000000"/>
                <w:kern w:val="0"/>
                <w:sz w:val="24"/>
              </w:rPr>
            </w:pPr>
          </w:p>
          <w:p w14:paraId="6D71DB3D">
            <w:pPr>
              <w:widowControl/>
              <w:jc w:val="left"/>
              <w:rPr>
                <w:rFonts w:hint="eastAsia" w:ascii="仿宋_GB2312" w:hAnsi="宋体" w:eastAsia="仿宋_GB2312" w:cs="宋体"/>
                <w:color w:val="000000"/>
                <w:kern w:val="0"/>
                <w:sz w:val="24"/>
              </w:rPr>
            </w:pPr>
          </w:p>
          <w:p w14:paraId="37AFD733">
            <w:pPr>
              <w:widowControl/>
              <w:jc w:val="left"/>
              <w:rPr>
                <w:rFonts w:hint="eastAsia" w:ascii="仿宋_GB2312" w:hAnsi="宋体" w:eastAsia="仿宋_GB2312" w:cs="宋体"/>
                <w:color w:val="000000"/>
                <w:kern w:val="0"/>
                <w:sz w:val="24"/>
              </w:rPr>
            </w:pPr>
          </w:p>
          <w:p w14:paraId="6FFD0EE2">
            <w:pPr>
              <w:widowControl/>
              <w:jc w:val="left"/>
              <w:rPr>
                <w:rFonts w:hint="eastAsia" w:ascii="仿宋_GB2312" w:hAnsi="宋体" w:eastAsia="仿宋_GB2312" w:cs="宋体"/>
                <w:color w:val="000000"/>
                <w:kern w:val="0"/>
                <w:sz w:val="24"/>
              </w:rPr>
            </w:pPr>
          </w:p>
          <w:p w14:paraId="212C6B8B">
            <w:pPr>
              <w:widowControl/>
              <w:jc w:val="left"/>
              <w:rPr>
                <w:rFonts w:hint="eastAsia" w:ascii="仿宋_GB2312" w:hAnsi="宋体" w:eastAsia="仿宋_GB2312" w:cs="宋体"/>
                <w:color w:val="000000"/>
                <w:kern w:val="0"/>
                <w:sz w:val="24"/>
              </w:rPr>
            </w:pPr>
          </w:p>
          <w:p w14:paraId="6C69AEC4">
            <w:pPr>
              <w:widowControl/>
              <w:jc w:val="left"/>
              <w:rPr>
                <w:rFonts w:hint="eastAsia" w:ascii="仿宋_GB2312" w:hAnsi="宋体" w:eastAsia="仿宋_GB2312" w:cs="宋体"/>
                <w:color w:val="000000"/>
                <w:kern w:val="0"/>
                <w:sz w:val="24"/>
              </w:rPr>
            </w:pPr>
          </w:p>
          <w:p w14:paraId="3DA6E82D">
            <w:pPr>
              <w:widowControl/>
              <w:jc w:val="left"/>
              <w:rPr>
                <w:rFonts w:hint="eastAsia" w:ascii="仿宋_GB2312" w:hAnsi="宋体" w:eastAsia="仿宋_GB2312" w:cs="宋体"/>
                <w:color w:val="000000"/>
                <w:kern w:val="0"/>
                <w:sz w:val="24"/>
              </w:rPr>
            </w:pPr>
          </w:p>
          <w:p w14:paraId="2AA5B202">
            <w:pPr>
              <w:widowControl/>
              <w:jc w:val="left"/>
              <w:rPr>
                <w:rFonts w:hint="eastAsia" w:ascii="仿宋_GB2312" w:hAnsi="宋体" w:eastAsia="仿宋_GB2312" w:cs="宋体"/>
                <w:color w:val="000000"/>
                <w:kern w:val="0"/>
                <w:sz w:val="24"/>
              </w:rPr>
            </w:pPr>
          </w:p>
          <w:p w14:paraId="0A80E417">
            <w:pPr>
              <w:widowControl/>
              <w:jc w:val="left"/>
              <w:rPr>
                <w:rFonts w:hint="eastAsia" w:ascii="仿宋_GB2312" w:hAnsi="宋体" w:eastAsia="仿宋_GB2312" w:cs="宋体"/>
                <w:color w:val="000000"/>
                <w:kern w:val="0"/>
                <w:sz w:val="24"/>
              </w:rPr>
            </w:pPr>
          </w:p>
          <w:p w14:paraId="47F39442">
            <w:pPr>
              <w:widowControl/>
              <w:jc w:val="left"/>
              <w:rPr>
                <w:rFonts w:hint="eastAsia" w:ascii="仿宋_GB2312" w:hAnsi="宋体" w:eastAsia="仿宋_GB2312" w:cs="宋体"/>
                <w:color w:val="000000"/>
                <w:kern w:val="0"/>
                <w:sz w:val="24"/>
              </w:rPr>
            </w:pPr>
          </w:p>
          <w:p w14:paraId="551F9B01">
            <w:pPr>
              <w:widowControl/>
              <w:jc w:val="left"/>
              <w:rPr>
                <w:rFonts w:hint="eastAsia" w:ascii="仿宋_GB2312" w:hAnsi="宋体" w:eastAsia="仿宋_GB2312" w:cs="宋体"/>
                <w:color w:val="000000"/>
                <w:kern w:val="0"/>
                <w:sz w:val="24"/>
              </w:rPr>
            </w:pPr>
          </w:p>
          <w:p w14:paraId="782EF577">
            <w:pPr>
              <w:widowControl/>
              <w:jc w:val="left"/>
              <w:rPr>
                <w:rFonts w:hint="eastAsia" w:ascii="仿宋_GB2312" w:hAnsi="宋体" w:eastAsia="仿宋_GB2312" w:cs="宋体"/>
                <w:color w:val="000000"/>
                <w:kern w:val="0"/>
                <w:sz w:val="24"/>
              </w:rPr>
            </w:pPr>
          </w:p>
          <w:p w14:paraId="014B4C50">
            <w:pPr>
              <w:widowControl/>
              <w:jc w:val="left"/>
              <w:rPr>
                <w:rFonts w:hint="eastAsia" w:ascii="仿宋_GB2312" w:hAnsi="宋体" w:eastAsia="仿宋_GB2312" w:cs="宋体"/>
                <w:color w:val="000000"/>
                <w:kern w:val="0"/>
                <w:sz w:val="24"/>
              </w:rPr>
            </w:pPr>
          </w:p>
          <w:p w14:paraId="6DF0A530">
            <w:pPr>
              <w:widowControl/>
              <w:jc w:val="left"/>
              <w:rPr>
                <w:rFonts w:hint="eastAsia" w:ascii="仿宋_GB2312" w:hAnsi="宋体" w:eastAsia="仿宋_GB2312" w:cs="宋体"/>
                <w:color w:val="000000"/>
                <w:kern w:val="0"/>
                <w:sz w:val="24"/>
              </w:rPr>
            </w:pPr>
            <w:r>
              <w:rPr>
                <w:rFonts w:hint="eastAsia" w:ascii="黑体" w:hAnsi="黑体" w:eastAsia="黑体" w:cs="宋体"/>
                <w:color w:val="000000"/>
                <w:kern w:val="0"/>
                <w:sz w:val="24"/>
              </w:rPr>
              <w:t>二、精简审批流程，提升政务</w:t>
            </w:r>
          </w:p>
          <w:p w14:paraId="1FD1294B">
            <w:pPr>
              <w:widowControl/>
              <w:jc w:val="left"/>
              <w:rPr>
                <w:rFonts w:hint="eastAsia" w:ascii="仿宋_GB2312" w:hAnsi="宋体" w:eastAsia="仿宋_GB2312" w:cs="宋体"/>
                <w:color w:val="000000"/>
                <w:kern w:val="0"/>
                <w:sz w:val="24"/>
              </w:rPr>
            </w:pPr>
          </w:p>
          <w:p w14:paraId="4B903E06">
            <w:pPr>
              <w:widowControl/>
              <w:jc w:val="left"/>
              <w:rPr>
                <w:rFonts w:hint="eastAsia" w:ascii="仿宋_GB2312" w:hAnsi="宋体" w:eastAsia="仿宋_GB2312" w:cs="宋体"/>
                <w:color w:val="000000"/>
                <w:kern w:val="0"/>
                <w:sz w:val="24"/>
              </w:rPr>
            </w:pPr>
          </w:p>
          <w:p w14:paraId="73246FEC">
            <w:pPr>
              <w:widowControl/>
              <w:jc w:val="left"/>
              <w:rPr>
                <w:rFonts w:hint="eastAsia" w:ascii="仿宋_GB2312" w:hAnsi="宋体" w:eastAsia="仿宋_GB2312" w:cs="宋体"/>
                <w:color w:val="000000"/>
                <w:kern w:val="0"/>
                <w:sz w:val="24"/>
              </w:rPr>
            </w:pPr>
          </w:p>
          <w:p w14:paraId="523BF87E">
            <w:pPr>
              <w:widowControl/>
              <w:jc w:val="left"/>
              <w:rPr>
                <w:rFonts w:hint="eastAsia" w:ascii="仿宋_GB2312" w:hAnsi="宋体" w:eastAsia="仿宋_GB2312" w:cs="宋体"/>
                <w:color w:val="000000"/>
                <w:kern w:val="0"/>
                <w:sz w:val="24"/>
              </w:rPr>
            </w:pPr>
          </w:p>
          <w:p w14:paraId="4215103C">
            <w:pPr>
              <w:widowControl/>
              <w:jc w:val="left"/>
              <w:rPr>
                <w:rFonts w:hint="eastAsia" w:ascii="仿宋_GB2312" w:hAnsi="宋体" w:eastAsia="仿宋_GB2312" w:cs="宋体"/>
                <w:color w:val="000000"/>
                <w:kern w:val="0"/>
                <w:sz w:val="24"/>
              </w:rPr>
            </w:pPr>
          </w:p>
          <w:p w14:paraId="32DFD0F0">
            <w:pPr>
              <w:widowControl/>
              <w:jc w:val="left"/>
              <w:rPr>
                <w:rFonts w:hint="eastAsia" w:ascii="仿宋_GB2312" w:hAnsi="宋体" w:eastAsia="仿宋_GB2312" w:cs="宋体"/>
                <w:color w:val="000000"/>
                <w:kern w:val="0"/>
                <w:sz w:val="24"/>
              </w:rPr>
            </w:pPr>
          </w:p>
          <w:p w14:paraId="5A948C96">
            <w:pPr>
              <w:widowControl/>
              <w:jc w:val="left"/>
              <w:rPr>
                <w:rFonts w:hint="eastAsia" w:ascii="仿宋_GB2312" w:hAnsi="宋体" w:eastAsia="仿宋_GB2312" w:cs="宋体"/>
                <w:color w:val="000000"/>
                <w:kern w:val="0"/>
                <w:sz w:val="24"/>
              </w:rPr>
            </w:pPr>
          </w:p>
          <w:p w14:paraId="46A75E6A">
            <w:pPr>
              <w:widowControl/>
              <w:jc w:val="left"/>
              <w:rPr>
                <w:rFonts w:hint="eastAsia" w:ascii="仿宋_GB2312" w:hAnsi="宋体" w:eastAsia="仿宋_GB2312" w:cs="宋体"/>
                <w:color w:val="000000"/>
                <w:kern w:val="0"/>
                <w:sz w:val="24"/>
              </w:rPr>
            </w:pPr>
          </w:p>
          <w:p w14:paraId="77B8EF13">
            <w:pPr>
              <w:widowControl/>
              <w:jc w:val="left"/>
              <w:rPr>
                <w:rFonts w:hint="eastAsia" w:ascii="仿宋_GB2312" w:hAnsi="宋体" w:eastAsia="仿宋_GB2312" w:cs="宋体"/>
                <w:color w:val="000000"/>
                <w:kern w:val="0"/>
                <w:sz w:val="24"/>
              </w:rPr>
            </w:pPr>
          </w:p>
          <w:p w14:paraId="773035DA">
            <w:pPr>
              <w:widowControl/>
              <w:jc w:val="left"/>
              <w:rPr>
                <w:rFonts w:hint="eastAsia" w:ascii="仿宋_GB2312" w:hAnsi="宋体" w:eastAsia="仿宋_GB2312" w:cs="宋体"/>
                <w:color w:val="000000"/>
                <w:kern w:val="0"/>
                <w:sz w:val="24"/>
              </w:rPr>
            </w:pPr>
          </w:p>
          <w:p w14:paraId="74092498">
            <w:pPr>
              <w:widowControl/>
              <w:jc w:val="left"/>
              <w:rPr>
                <w:rFonts w:hint="eastAsia" w:ascii="仿宋_GB2312" w:hAnsi="宋体" w:eastAsia="仿宋_GB2312" w:cs="宋体"/>
                <w:color w:val="000000"/>
                <w:kern w:val="0"/>
                <w:sz w:val="24"/>
              </w:rPr>
            </w:pPr>
          </w:p>
          <w:p w14:paraId="4A436891">
            <w:pPr>
              <w:widowControl/>
              <w:jc w:val="left"/>
              <w:rPr>
                <w:rFonts w:hint="eastAsia" w:ascii="仿宋_GB2312" w:hAnsi="宋体" w:eastAsia="仿宋_GB2312" w:cs="宋体"/>
                <w:color w:val="000000"/>
                <w:kern w:val="0"/>
                <w:sz w:val="24"/>
              </w:rPr>
            </w:pPr>
          </w:p>
          <w:p w14:paraId="35661F8B">
            <w:pPr>
              <w:widowControl/>
              <w:jc w:val="left"/>
              <w:rPr>
                <w:rFonts w:hint="eastAsia" w:ascii="仿宋_GB2312" w:hAnsi="宋体" w:eastAsia="仿宋_GB2312" w:cs="宋体"/>
                <w:color w:val="000000"/>
                <w:kern w:val="0"/>
                <w:sz w:val="24"/>
              </w:rPr>
            </w:pPr>
          </w:p>
          <w:p w14:paraId="3B2F1A32">
            <w:pPr>
              <w:widowControl/>
              <w:jc w:val="left"/>
              <w:rPr>
                <w:rFonts w:hint="eastAsia" w:ascii="仿宋_GB2312" w:hAnsi="宋体" w:eastAsia="仿宋_GB2312" w:cs="宋体"/>
                <w:color w:val="000000"/>
                <w:kern w:val="0"/>
                <w:sz w:val="24"/>
              </w:rPr>
            </w:pPr>
          </w:p>
          <w:p w14:paraId="0AD5B8AC">
            <w:pPr>
              <w:widowControl/>
              <w:jc w:val="left"/>
              <w:rPr>
                <w:rFonts w:hint="eastAsia" w:ascii="仿宋_GB2312" w:hAnsi="宋体" w:eastAsia="仿宋_GB2312" w:cs="宋体"/>
                <w:color w:val="000000"/>
                <w:kern w:val="0"/>
                <w:sz w:val="24"/>
              </w:rPr>
            </w:pPr>
          </w:p>
          <w:p w14:paraId="1E7250D0">
            <w:pPr>
              <w:widowControl/>
              <w:jc w:val="left"/>
              <w:rPr>
                <w:rFonts w:hint="eastAsia" w:ascii="仿宋_GB2312" w:hAnsi="宋体" w:eastAsia="仿宋_GB2312" w:cs="宋体"/>
                <w:color w:val="000000"/>
                <w:kern w:val="0"/>
                <w:sz w:val="24"/>
              </w:rPr>
            </w:pPr>
          </w:p>
          <w:p w14:paraId="016F4C4A">
            <w:pPr>
              <w:widowControl/>
              <w:jc w:val="left"/>
              <w:rPr>
                <w:rFonts w:hint="eastAsia" w:ascii="仿宋_GB2312" w:hAnsi="宋体" w:eastAsia="仿宋_GB2312" w:cs="宋体"/>
                <w:color w:val="000000"/>
                <w:kern w:val="0"/>
                <w:sz w:val="24"/>
              </w:rPr>
            </w:pPr>
          </w:p>
          <w:p w14:paraId="161B5365">
            <w:pPr>
              <w:widowControl/>
              <w:jc w:val="left"/>
              <w:rPr>
                <w:rFonts w:hint="eastAsia" w:ascii="仿宋_GB2312" w:hAnsi="宋体" w:eastAsia="仿宋_GB2312" w:cs="宋体"/>
                <w:color w:val="000000"/>
                <w:kern w:val="0"/>
                <w:sz w:val="24"/>
              </w:rPr>
            </w:pPr>
          </w:p>
          <w:p w14:paraId="4206751F">
            <w:pPr>
              <w:widowControl/>
              <w:jc w:val="left"/>
              <w:rPr>
                <w:rFonts w:hint="eastAsia" w:ascii="仿宋_GB2312" w:hAnsi="宋体" w:eastAsia="仿宋_GB2312" w:cs="宋体"/>
                <w:color w:val="000000"/>
                <w:kern w:val="0"/>
                <w:sz w:val="24"/>
              </w:rPr>
            </w:pPr>
          </w:p>
          <w:p w14:paraId="0994C37A">
            <w:pPr>
              <w:widowControl/>
              <w:jc w:val="left"/>
              <w:rPr>
                <w:rFonts w:hint="eastAsia" w:ascii="仿宋_GB2312" w:hAnsi="宋体" w:eastAsia="仿宋_GB2312" w:cs="宋体"/>
                <w:color w:val="000000"/>
                <w:kern w:val="0"/>
                <w:sz w:val="24"/>
              </w:rPr>
            </w:pPr>
          </w:p>
          <w:p w14:paraId="25D26079">
            <w:pPr>
              <w:widowControl/>
              <w:jc w:val="left"/>
              <w:rPr>
                <w:rFonts w:hint="eastAsia" w:ascii="仿宋_GB2312" w:hAnsi="宋体" w:eastAsia="仿宋_GB2312" w:cs="宋体"/>
                <w:color w:val="000000"/>
                <w:kern w:val="0"/>
                <w:sz w:val="24"/>
              </w:rPr>
            </w:pPr>
          </w:p>
          <w:p w14:paraId="2814B2A6">
            <w:pPr>
              <w:widowControl/>
              <w:jc w:val="left"/>
              <w:rPr>
                <w:rFonts w:hint="eastAsia" w:ascii="仿宋_GB2312" w:hAnsi="宋体" w:eastAsia="仿宋_GB2312" w:cs="宋体"/>
                <w:color w:val="000000"/>
                <w:kern w:val="0"/>
                <w:sz w:val="24"/>
              </w:rPr>
            </w:pPr>
          </w:p>
          <w:p w14:paraId="031E4EDB">
            <w:pPr>
              <w:widowControl/>
              <w:jc w:val="left"/>
              <w:rPr>
                <w:rFonts w:hint="eastAsia" w:ascii="仿宋_GB2312" w:hAnsi="宋体" w:eastAsia="仿宋_GB2312" w:cs="宋体"/>
                <w:color w:val="000000"/>
                <w:kern w:val="0"/>
                <w:sz w:val="24"/>
              </w:rPr>
            </w:pPr>
          </w:p>
          <w:p w14:paraId="51D81E3B">
            <w:pPr>
              <w:widowControl/>
              <w:jc w:val="left"/>
              <w:rPr>
                <w:rFonts w:hint="eastAsia" w:ascii="仿宋_GB2312" w:hAnsi="宋体" w:eastAsia="仿宋_GB2312" w:cs="宋体"/>
                <w:color w:val="000000"/>
                <w:kern w:val="0"/>
                <w:sz w:val="24"/>
              </w:rPr>
            </w:pPr>
          </w:p>
          <w:p w14:paraId="75606A20">
            <w:pPr>
              <w:widowControl/>
              <w:jc w:val="left"/>
              <w:rPr>
                <w:rFonts w:hint="eastAsia" w:ascii="仿宋_GB2312" w:hAnsi="宋体" w:eastAsia="仿宋_GB2312" w:cs="宋体"/>
                <w:color w:val="000000"/>
                <w:kern w:val="0"/>
                <w:sz w:val="24"/>
              </w:rPr>
            </w:pPr>
          </w:p>
          <w:p w14:paraId="546332FE">
            <w:pPr>
              <w:widowControl/>
              <w:jc w:val="left"/>
              <w:rPr>
                <w:rFonts w:hint="eastAsia" w:ascii="仿宋_GB2312" w:hAnsi="宋体" w:eastAsia="仿宋_GB2312" w:cs="宋体"/>
                <w:color w:val="000000"/>
                <w:kern w:val="0"/>
                <w:sz w:val="24"/>
              </w:rPr>
            </w:pPr>
          </w:p>
          <w:p w14:paraId="489432EF">
            <w:pPr>
              <w:widowControl/>
              <w:jc w:val="left"/>
              <w:rPr>
                <w:rFonts w:hint="eastAsia" w:ascii="仿宋_GB2312" w:hAnsi="宋体" w:eastAsia="仿宋_GB2312" w:cs="宋体"/>
                <w:color w:val="000000"/>
                <w:kern w:val="0"/>
                <w:sz w:val="24"/>
              </w:rPr>
            </w:pPr>
          </w:p>
          <w:p w14:paraId="160E54D1">
            <w:pPr>
              <w:widowControl/>
              <w:jc w:val="left"/>
              <w:rPr>
                <w:rFonts w:hint="eastAsia" w:ascii="仿宋_GB2312" w:hAnsi="宋体" w:eastAsia="仿宋_GB2312" w:cs="宋体"/>
                <w:color w:val="000000"/>
                <w:kern w:val="0"/>
                <w:sz w:val="24"/>
              </w:rPr>
            </w:pPr>
          </w:p>
          <w:p w14:paraId="3EBBBBCC">
            <w:pPr>
              <w:widowControl/>
              <w:jc w:val="left"/>
              <w:rPr>
                <w:rFonts w:hint="eastAsia" w:ascii="仿宋_GB2312" w:hAnsi="宋体" w:eastAsia="仿宋_GB2312" w:cs="宋体"/>
                <w:color w:val="000000"/>
                <w:kern w:val="0"/>
                <w:sz w:val="24"/>
              </w:rPr>
            </w:pPr>
            <w:r>
              <w:rPr>
                <w:rFonts w:hint="eastAsia" w:ascii="黑体" w:hAnsi="黑体" w:eastAsia="黑体" w:cs="宋体"/>
                <w:color w:val="000000"/>
                <w:kern w:val="0"/>
                <w:sz w:val="24"/>
              </w:rPr>
              <w:t>二、精简审批流程，提升政务</w:t>
            </w:r>
          </w:p>
          <w:p w14:paraId="0DF7205B">
            <w:pPr>
              <w:widowControl/>
              <w:jc w:val="left"/>
              <w:rPr>
                <w:rFonts w:hint="eastAsia" w:ascii="仿宋_GB2312" w:hAnsi="宋体" w:eastAsia="仿宋_GB2312" w:cs="宋体"/>
                <w:color w:val="000000"/>
                <w:kern w:val="0"/>
                <w:sz w:val="24"/>
              </w:rPr>
            </w:pPr>
          </w:p>
          <w:p w14:paraId="309720C8">
            <w:pPr>
              <w:widowControl/>
              <w:jc w:val="left"/>
              <w:rPr>
                <w:rFonts w:hint="eastAsia" w:ascii="仿宋_GB2312" w:hAnsi="宋体" w:eastAsia="仿宋_GB2312" w:cs="宋体"/>
                <w:color w:val="000000"/>
                <w:kern w:val="0"/>
                <w:sz w:val="24"/>
              </w:rPr>
            </w:pPr>
          </w:p>
          <w:p w14:paraId="057888F0">
            <w:pPr>
              <w:widowControl/>
              <w:jc w:val="left"/>
              <w:rPr>
                <w:rFonts w:hint="eastAsia" w:ascii="仿宋_GB2312" w:hAnsi="宋体" w:eastAsia="仿宋_GB2312" w:cs="宋体"/>
                <w:color w:val="000000"/>
                <w:kern w:val="0"/>
                <w:sz w:val="24"/>
              </w:rPr>
            </w:pPr>
          </w:p>
          <w:p w14:paraId="3F1D11D0">
            <w:pPr>
              <w:widowControl/>
              <w:jc w:val="left"/>
              <w:rPr>
                <w:rFonts w:hint="eastAsia" w:ascii="仿宋_GB2312" w:hAnsi="宋体" w:eastAsia="仿宋_GB2312" w:cs="宋体"/>
                <w:color w:val="000000"/>
                <w:kern w:val="0"/>
                <w:sz w:val="24"/>
              </w:rPr>
            </w:pPr>
          </w:p>
          <w:p w14:paraId="73E09FBD">
            <w:pPr>
              <w:widowControl/>
              <w:jc w:val="left"/>
              <w:rPr>
                <w:rFonts w:hint="eastAsia" w:ascii="仿宋_GB2312" w:hAnsi="宋体" w:eastAsia="仿宋_GB2312" w:cs="宋体"/>
                <w:color w:val="000000"/>
                <w:kern w:val="0"/>
                <w:sz w:val="24"/>
              </w:rPr>
            </w:pPr>
          </w:p>
          <w:p w14:paraId="540E83CB">
            <w:pPr>
              <w:widowControl/>
              <w:jc w:val="left"/>
              <w:rPr>
                <w:rFonts w:hint="eastAsia" w:ascii="仿宋_GB2312" w:hAnsi="宋体" w:eastAsia="仿宋_GB2312" w:cs="宋体"/>
                <w:color w:val="000000"/>
                <w:kern w:val="0"/>
                <w:sz w:val="24"/>
              </w:rPr>
            </w:pPr>
          </w:p>
          <w:p w14:paraId="76C5229A">
            <w:pPr>
              <w:widowControl/>
              <w:jc w:val="left"/>
              <w:rPr>
                <w:rFonts w:hint="eastAsia" w:ascii="仿宋_GB2312" w:hAnsi="宋体" w:eastAsia="仿宋_GB2312" w:cs="宋体"/>
                <w:color w:val="000000"/>
                <w:kern w:val="0"/>
                <w:sz w:val="24"/>
              </w:rPr>
            </w:pPr>
          </w:p>
          <w:p w14:paraId="2491A817">
            <w:pPr>
              <w:widowControl/>
              <w:jc w:val="left"/>
              <w:rPr>
                <w:rFonts w:hint="eastAsia" w:ascii="仿宋_GB2312" w:hAnsi="宋体" w:eastAsia="仿宋_GB2312" w:cs="宋体"/>
                <w:color w:val="000000"/>
                <w:kern w:val="0"/>
                <w:sz w:val="24"/>
              </w:rPr>
            </w:pPr>
          </w:p>
          <w:p w14:paraId="1CF421A3">
            <w:pPr>
              <w:widowControl/>
              <w:jc w:val="left"/>
              <w:rPr>
                <w:rFonts w:hint="eastAsia" w:ascii="仿宋_GB2312" w:hAnsi="宋体" w:eastAsia="仿宋_GB2312" w:cs="宋体"/>
                <w:color w:val="000000"/>
                <w:kern w:val="0"/>
                <w:sz w:val="24"/>
              </w:rPr>
            </w:pPr>
          </w:p>
          <w:p w14:paraId="6D2670B7">
            <w:pPr>
              <w:widowControl/>
              <w:jc w:val="left"/>
              <w:rPr>
                <w:rFonts w:hint="eastAsia" w:ascii="仿宋_GB2312" w:hAnsi="宋体" w:eastAsia="仿宋_GB2312" w:cs="宋体"/>
                <w:color w:val="000000"/>
                <w:kern w:val="0"/>
                <w:sz w:val="24"/>
              </w:rPr>
            </w:pPr>
          </w:p>
          <w:p w14:paraId="42452377">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7D3730AA">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1.简化投资项目审批，压减审批时间和环节，确保实现审批时间压减到100个工作日以内。</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0BD1462C">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p w14:paraId="55A18AEE">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p w14:paraId="559A79B2">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县投资促进局</w:t>
            </w:r>
          </w:p>
          <w:p w14:paraId="726718D1">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县住建局</w:t>
            </w:r>
          </w:p>
          <w:p w14:paraId="61D77514">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市生态环境局罗平分局</w:t>
            </w:r>
          </w:p>
          <w:p w14:paraId="6807519C">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县自然资源局</w:t>
            </w:r>
          </w:p>
        </w:tc>
        <w:tc>
          <w:tcPr>
            <w:tcW w:w="7200" w:type="dxa"/>
            <w:tcBorders>
              <w:top w:val="single" w:color="auto" w:sz="4" w:space="0"/>
              <w:left w:val="nil"/>
              <w:bottom w:val="single" w:color="auto" w:sz="4" w:space="0"/>
              <w:right w:val="single" w:color="auto" w:sz="4" w:space="0"/>
            </w:tcBorders>
            <w:noWrap w:val="0"/>
            <w:vAlign w:val="center"/>
          </w:tcPr>
          <w:p w14:paraId="02E68F22">
            <w:pPr>
              <w:widowControl/>
              <w:spacing w:line="3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优化投资项目审批流程，推行投资项目承诺制和“容缺后补”审批，实施招商引资项目联合预审制度，大幅压缩投资项目落地时间。规范企业投资项目备案程序，整合投资项目综合窗口，推行“网上备案为主、窗口备案为辅”的备案程序，将发改、工信、政务管理窗口整合至综合服务窗口，依托云南省投资项目在线审批监管平台，实行“一网通办、一窗备案”。</w:t>
            </w:r>
          </w:p>
        </w:tc>
        <w:tc>
          <w:tcPr>
            <w:tcW w:w="1440" w:type="dxa"/>
            <w:tcBorders>
              <w:top w:val="single" w:color="auto" w:sz="4" w:space="0"/>
              <w:left w:val="nil"/>
              <w:bottom w:val="single" w:color="auto" w:sz="4" w:space="0"/>
              <w:right w:val="single" w:color="auto" w:sz="4" w:space="0"/>
            </w:tcBorders>
            <w:noWrap w:val="0"/>
            <w:vAlign w:val="center"/>
          </w:tcPr>
          <w:p w14:paraId="2599A9D6">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p w14:paraId="250369B5">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p w14:paraId="1678D5C0">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县投资促进局</w:t>
            </w:r>
          </w:p>
        </w:tc>
        <w:tc>
          <w:tcPr>
            <w:tcW w:w="1440" w:type="dxa"/>
            <w:tcBorders>
              <w:top w:val="single" w:color="auto" w:sz="4" w:space="0"/>
              <w:left w:val="nil"/>
              <w:bottom w:val="single" w:color="auto" w:sz="4" w:space="0"/>
              <w:right w:val="single" w:color="auto" w:sz="4" w:space="0"/>
            </w:tcBorders>
            <w:noWrap w:val="0"/>
            <w:vAlign w:val="center"/>
          </w:tcPr>
          <w:p w14:paraId="473D6DAF">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4CA2D32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52172C5">
        <w:tblPrEx>
          <w:tblCellMar>
            <w:top w:w="0" w:type="dxa"/>
            <w:left w:w="108" w:type="dxa"/>
            <w:bottom w:w="0" w:type="dxa"/>
            <w:right w:w="108" w:type="dxa"/>
          </w:tblCellMar>
        </w:tblPrEx>
        <w:trPr>
          <w:trHeight w:val="2829"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518AAE41">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2DCDE85E">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31D02A9D">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7A4C63F3">
            <w:pPr>
              <w:widowControl/>
              <w:spacing w:line="3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开展全流程、全覆盖的工程建设项目审批制度改革，推动将消防设计审核、人防设计审查等纳入施工图联审，统一审批流程，压缩审批时限，实现“一张蓝图”统筹项目实施、“一个系统”实施统一管理、“一个窗口”提供综合服务、“一张表单”整合申报材料、“一套机制”规范审批运行。2019 年底前，全县工程建设项目全流程审批时间大幅压缩，政府投资项目审批时间压缩至100个工作日以内，社会投资项目审批时间压缩至70 个工作日以内，其中带方案出让土地及小型社会投资项目审批时间压缩至50个工作日以内。</w:t>
            </w:r>
          </w:p>
        </w:tc>
        <w:tc>
          <w:tcPr>
            <w:tcW w:w="1440" w:type="dxa"/>
            <w:tcBorders>
              <w:top w:val="single" w:color="auto" w:sz="4" w:space="0"/>
              <w:left w:val="nil"/>
              <w:bottom w:val="single" w:color="auto" w:sz="4" w:space="0"/>
              <w:right w:val="single" w:color="auto" w:sz="4" w:space="0"/>
            </w:tcBorders>
            <w:noWrap w:val="0"/>
            <w:vAlign w:val="center"/>
          </w:tcPr>
          <w:p w14:paraId="42F81D2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县住建局</w:t>
            </w:r>
          </w:p>
        </w:tc>
        <w:tc>
          <w:tcPr>
            <w:tcW w:w="1440" w:type="dxa"/>
            <w:tcBorders>
              <w:top w:val="single" w:color="auto" w:sz="4" w:space="0"/>
              <w:left w:val="nil"/>
              <w:bottom w:val="single" w:color="auto" w:sz="4" w:space="0"/>
              <w:right w:val="single" w:color="auto" w:sz="4" w:space="0"/>
            </w:tcBorders>
            <w:noWrap w:val="0"/>
            <w:vAlign w:val="center"/>
          </w:tcPr>
          <w:p w14:paraId="297AD9B5">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4C42EED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3D7FE12">
        <w:tblPrEx>
          <w:tblCellMar>
            <w:top w:w="0" w:type="dxa"/>
            <w:left w:w="108" w:type="dxa"/>
            <w:bottom w:w="0" w:type="dxa"/>
            <w:right w:w="108" w:type="dxa"/>
          </w:tblCellMar>
        </w:tblPrEx>
        <w:trPr>
          <w:trHeight w:val="1736"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3BE223B6">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1040D3B2">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7B608702">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10CC59BA">
            <w:pPr>
              <w:widowControl/>
              <w:spacing w:line="3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推进环评制度改革，对不涉及有毒有害及危险品的仓储、物流配送等项目，一律纳入环境影响登记表备案管理；对不涉及环境敏感区，环境影响小，风险可控的县级审批权限内的项目，一律简化审批流程，大幅压缩审批时间。2019年底前将项目环评审批时间压缩至法定时限的一半。</w:t>
            </w:r>
          </w:p>
        </w:tc>
        <w:tc>
          <w:tcPr>
            <w:tcW w:w="1440" w:type="dxa"/>
            <w:tcBorders>
              <w:top w:val="nil"/>
              <w:left w:val="nil"/>
              <w:bottom w:val="single" w:color="auto" w:sz="4" w:space="0"/>
              <w:right w:val="single" w:color="auto" w:sz="4" w:space="0"/>
            </w:tcBorders>
            <w:noWrap w:val="0"/>
            <w:vAlign w:val="center"/>
          </w:tcPr>
          <w:p w14:paraId="591378D0">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市生态环境局罗平分局</w:t>
            </w:r>
          </w:p>
        </w:tc>
        <w:tc>
          <w:tcPr>
            <w:tcW w:w="1440" w:type="dxa"/>
            <w:tcBorders>
              <w:top w:val="nil"/>
              <w:left w:val="nil"/>
              <w:bottom w:val="single" w:color="auto" w:sz="4" w:space="0"/>
              <w:right w:val="single" w:color="auto" w:sz="4" w:space="0"/>
            </w:tcBorders>
            <w:noWrap w:val="0"/>
            <w:vAlign w:val="center"/>
          </w:tcPr>
          <w:p w14:paraId="52B3FF83">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各乡镇（街道）</w:t>
            </w:r>
          </w:p>
        </w:tc>
        <w:tc>
          <w:tcPr>
            <w:tcW w:w="720" w:type="dxa"/>
            <w:tcBorders>
              <w:top w:val="nil"/>
              <w:left w:val="nil"/>
              <w:bottom w:val="single" w:color="auto" w:sz="4" w:space="0"/>
              <w:right w:val="single" w:color="auto" w:sz="4" w:space="0"/>
            </w:tcBorders>
            <w:noWrap w:val="0"/>
            <w:vAlign w:val="center"/>
          </w:tcPr>
          <w:p w14:paraId="5B85171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D3E9EB4">
        <w:tblPrEx>
          <w:tblCellMar>
            <w:top w:w="0" w:type="dxa"/>
            <w:left w:w="108" w:type="dxa"/>
            <w:bottom w:w="0" w:type="dxa"/>
            <w:right w:w="108" w:type="dxa"/>
          </w:tblCellMar>
        </w:tblPrEx>
        <w:trPr>
          <w:trHeight w:val="1412"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64EFF7A0">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151D31D4">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0ED862C8">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5CAD593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推进用地规划“多审合一、多证合一”改革，合并用地预审和规划选址，整合建设用地规划许可证、建设用地批准书、国有土地划拨决定书，2019年底前减少用地规划相关证照，压缩办理时限。</w:t>
            </w:r>
          </w:p>
        </w:tc>
        <w:tc>
          <w:tcPr>
            <w:tcW w:w="1440" w:type="dxa"/>
            <w:tcBorders>
              <w:top w:val="single" w:color="auto" w:sz="4" w:space="0"/>
              <w:left w:val="nil"/>
              <w:bottom w:val="single" w:color="auto" w:sz="4" w:space="0"/>
              <w:right w:val="single" w:color="auto" w:sz="4" w:space="0"/>
            </w:tcBorders>
            <w:noWrap w:val="0"/>
            <w:vAlign w:val="center"/>
          </w:tcPr>
          <w:p w14:paraId="6942AE27">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县自然资源局</w:t>
            </w:r>
          </w:p>
        </w:tc>
        <w:tc>
          <w:tcPr>
            <w:tcW w:w="1440" w:type="dxa"/>
            <w:tcBorders>
              <w:top w:val="single" w:color="auto" w:sz="4" w:space="0"/>
              <w:left w:val="nil"/>
              <w:bottom w:val="single" w:color="auto" w:sz="4" w:space="0"/>
              <w:right w:val="single" w:color="auto" w:sz="4" w:space="0"/>
            </w:tcBorders>
            <w:noWrap w:val="0"/>
            <w:vAlign w:val="center"/>
          </w:tcPr>
          <w:p w14:paraId="2C86F6BD">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各乡镇（街道）</w:t>
            </w:r>
          </w:p>
        </w:tc>
        <w:tc>
          <w:tcPr>
            <w:tcW w:w="720" w:type="dxa"/>
            <w:tcBorders>
              <w:top w:val="single" w:color="auto" w:sz="4" w:space="0"/>
              <w:left w:val="nil"/>
              <w:bottom w:val="single" w:color="auto" w:sz="4" w:space="0"/>
              <w:right w:val="single" w:color="auto" w:sz="4" w:space="0"/>
            </w:tcBorders>
            <w:noWrap w:val="0"/>
            <w:vAlign w:val="center"/>
          </w:tcPr>
          <w:p w14:paraId="40052CD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B82711A">
        <w:tblPrEx>
          <w:tblCellMar>
            <w:top w:w="0" w:type="dxa"/>
            <w:left w:w="108" w:type="dxa"/>
            <w:bottom w:w="0" w:type="dxa"/>
            <w:right w:w="108" w:type="dxa"/>
          </w:tblCellMar>
        </w:tblPrEx>
        <w:trPr>
          <w:trHeight w:val="1746"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52611894">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3D12F222">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2.推进政务服务标准化，切实增强服务意识，大力优化政务服务。</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3C9B8F41">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7200" w:type="dxa"/>
            <w:tcBorders>
              <w:top w:val="single" w:color="auto" w:sz="4" w:space="0"/>
              <w:left w:val="nil"/>
              <w:bottom w:val="single" w:color="auto" w:sz="4" w:space="0"/>
              <w:right w:val="single" w:color="auto" w:sz="4" w:space="0"/>
            </w:tcBorders>
            <w:noWrap w:val="0"/>
            <w:vAlign w:val="center"/>
          </w:tcPr>
          <w:p w14:paraId="59307B99">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完善各级各部门行政权力清单和责任清单，及时公布并进行动态调整。认真做好取消下放调整行政审批等事项的落实，加强事中事后监管，防止出现管理真空；取消的行政审批事项不得以任何形式变相审批，下放的行政审批事项主动做好承接，压缩办结时限，提高审批效率。</w:t>
            </w:r>
          </w:p>
        </w:tc>
        <w:tc>
          <w:tcPr>
            <w:tcW w:w="1440" w:type="dxa"/>
            <w:tcBorders>
              <w:top w:val="single" w:color="auto" w:sz="4" w:space="0"/>
              <w:left w:val="nil"/>
              <w:bottom w:val="single" w:color="auto" w:sz="4" w:space="0"/>
              <w:right w:val="single" w:color="auto" w:sz="4" w:space="0"/>
            </w:tcBorders>
            <w:noWrap w:val="0"/>
            <w:vAlign w:val="center"/>
          </w:tcPr>
          <w:p w14:paraId="091F104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single" w:color="auto" w:sz="4" w:space="0"/>
              <w:left w:val="nil"/>
              <w:bottom w:val="single" w:color="auto" w:sz="4" w:space="0"/>
              <w:right w:val="single" w:color="auto" w:sz="4" w:space="0"/>
            </w:tcBorders>
            <w:noWrap w:val="0"/>
            <w:vAlign w:val="center"/>
          </w:tcPr>
          <w:p w14:paraId="305CEA87">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1F60761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695B98C">
        <w:tblPrEx>
          <w:tblCellMar>
            <w:top w:w="0" w:type="dxa"/>
            <w:left w:w="108" w:type="dxa"/>
            <w:bottom w:w="0" w:type="dxa"/>
            <w:right w:w="108" w:type="dxa"/>
          </w:tblCellMar>
        </w:tblPrEx>
        <w:trPr>
          <w:trHeight w:val="2361"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7FDCB51F">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55C85D4C">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3300CD1E">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051E26D6">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全面清理各类变相审批，开展一次行政审批事项专项整治行动，对相关部门进行彻底清理，以后每年开展一次抽查，严厉整治以备案、登记、注册、目录、年检、监制、认定、认证、专项计划等形式变相设置审批的违规行为。规范政务服务事项办理标准，编制统一的办事指南和业务手册。以企业办好“一件事”为标准，梳理编制企业开办、投资项目审批、工程建设项目审批、不动产登记等主题办事目录清单，全链条优化关联事项办理流程。</w:t>
            </w:r>
          </w:p>
        </w:tc>
        <w:tc>
          <w:tcPr>
            <w:tcW w:w="1440" w:type="dxa"/>
            <w:tcBorders>
              <w:top w:val="nil"/>
              <w:left w:val="nil"/>
              <w:bottom w:val="single" w:color="auto" w:sz="4" w:space="0"/>
              <w:right w:val="single" w:color="auto" w:sz="4" w:space="0"/>
            </w:tcBorders>
            <w:noWrap w:val="0"/>
            <w:vAlign w:val="center"/>
          </w:tcPr>
          <w:p w14:paraId="2C7169D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nil"/>
              <w:left w:val="nil"/>
              <w:bottom w:val="single" w:color="auto" w:sz="4" w:space="0"/>
              <w:right w:val="single" w:color="auto" w:sz="4" w:space="0"/>
            </w:tcBorders>
            <w:noWrap w:val="0"/>
            <w:vAlign w:val="center"/>
          </w:tcPr>
          <w:p w14:paraId="6024788D">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7E4828C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CD26950">
        <w:tblPrEx>
          <w:tblCellMar>
            <w:top w:w="0" w:type="dxa"/>
            <w:left w:w="108" w:type="dxa"/>
            <w:bottom w:w="0" w:type="dxa"/>
            <w:right w:w="108" w:type="dxa"/>
          </w:tblCellMar>
        </w:tblPrEx>
        <w:trPr>
          <w:trHeight w:val="2064"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078B88D2">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2A658FFF">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67315D45">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012C68E5">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持续精简证明材料，凡是政府部门可通过共享获得的信息不得要求企业和群众提供证明材料，凡是政府部门在办理企业和群众有关事项过程中采集掌握的涉及当事人的数据必须向本人或企业委托人开放，凡是本人或委托人通过政府网站查询到的自身信息应当作为受理依据。建立政务服务“好差评”制度，倒逼政府部门不断改进工作，推行“二维码扫码”评价，开通罗平县政务服务好差评小程序，将各部门及窗口纳入扫码评价范围。</w:t>
            </w:r>
          </w:p>
        </w:tc>
        <w:tc>
          <w:tcPr>
            <w:tcW w:w="1440" w:type="dxa"/>
            <w:tcBorders>
              <w:top w:val="nil"/>
              <w:left w:val="nil"/>
              <w:bottom w:val="single" w:color="auto" w:sz="4" w:space="0"/>
              <w:right w:val="single" w:color="auto" w:sz="4" w:space="0"/>
            </w:tcBorders>
            <w:noWrap w:val="0"/>
            <w:vAlign w:val="center"/>
          </w:tcPr>
          <w:p w14:paraId="73E2F86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nil"/>
              <w:left w:val="nil"/>
              <w:bottom w:val="single" w:color="auto" w:sz="4" w:space="0"/>
              <w:right w:val="single" w:color="auto" w:sz="4" w:space="0"/>
            </w:tcBorders>
            <w:noWrap w:val="0"/>
            <w:vAlign w:val="center"/>
          </w:tcPr>
          <w:p w14:paraId="52CD375B">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2CBB058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44F12B3">
        <w:tblPrEx>
          <w:tblCellMar>
            <w:top w:w="0" w:type="dxa"/>
            <w:left w:w="108" w:type="dxa"/>
            <w:bottom w:w="0" w:type="dxa"/>
            <w:right w:w="108" w:type="dxa"/>
          </w:tblCellMar>
        </w:tblPrEx>
        <w:trPr>
          <w:trHeight w:val="936"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1913DEE4">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10F5AF48">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1C04689F">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51FC8BFE">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全面推广证明事项告知承诺制。进一步改进和规范基层群众性自治组织出具证明工作，解决群众反映强烈的“万能居委会”、社区万能章等问题。</w:t>
            </w:r>
          </w:p>
        </w:tc>
        <w:tc>
          <w:tcPr>
            <w:tcW w:w="1440" w:type="dxa"/>
            <w:tcBorders>
              <w:top w:val="single" w:color="auto" w:sz="4" w:space="0"/>
              <w:left w:val="nil"/>
              <w:bottom w:val="single" w:color="auto" w:sz="4" w:space="0"/>
              <w:right w:val="single" w:color="auto" w:sz="4" w:space="0"/>
            </w:tcBorders>
            <w:noWrap w:val="0"/>
            <w:vAlign w:val="center"/>
          </w:tcPr>
          <w:p w14:paraId="3C96E96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县司法局</w:t>
            </w:r>
          </w:p>
        </w:tc>
        <w:tc>
          <w:tcPr>
            <w:tcW w:w="1440" w:type="dxa"/>
            <w:tcBorders>
              <w:top w:val="single" w:color="auto" w:sz="4" w:space="0"/>
              <w:left w:val="nil"/>
              <w:bottom w:val="single" w:color="auto" w:sz="4" w:space="0"/>
              <w:right w:val="single" w:color="auto" w:sz="4" w:space="0"/>
            </w:tcBorders>
            <w:noWrap w:val="0"/>
            <w:vAlign w:val="center"/>
          </w:tcPr>
          <w:p w14:paraId="34D08F91">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各乡镇（街道）</w:t>
            </w:r>
          </w:p>
        </w:tc>
        <w:tc>
          <w:tcPr>
            <w:tcW w:w="720" w:type="dxa"/>
            <w:tcBorders>
              <w:top w:val="single" w:color="auto" w:sz="4" w:space="0"/>
              <w:left w:val="nil"/>
              <w:bottom w:val="single" w:color="auto" w:sz="4" w:space="0"/>
              <w:right w:val="single" w:color="auto" w:sz="4" w:space="0"/>
            </w:tcBorders>
            <w:noWrap w:val="0"/>
            <w:vAlign w:val="center"/>
          </w:tcPr>
          <w:p w14:paraId="5259F45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5BDED37">
        <w:tblPrEx>
          <w:tblCellMar>
            <w:top w:w="0" w:type="dxa"/>
            <w:left w:w="108" w:type="dxa"/>
            <w:bottom w:w="0" w:type="dxa"/>
            <w:right w:w="108" w:type="dxa"/>
          </w:tblCellMar>
        </w:tblPrEx>
        <w:trPr>
          <w:trHeight w:val="1424"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6051ABBE">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65C2A14C">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4E1E5E3F">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6C57311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建立专门的领办代办员队伍，加强领办代办人员培训，设置专人为企业提供业务咨询、政策指引、资料收集、协调重大疑难问题等全方位全过程服务，通过实施预约服务、绿色通道等方式，有效延伸窗口服务。</w:t>
            </w:r>
          </w:p>
        </w:tc>
        <w:tc>
          <w:tcPr>
            <w:tcW w:w="1440" w:type="dxa"/>
            <w:tcBorders>
              <w:top w:val="nil"/>
              <w:left w:val="nil"/>
              <w:bottom w:val="single" w:color="auto" w:sz="4" w:space="0"/>
              <w:right w:val="single" w:color="auto" w:sz="4" w:space="0"/>
            </w:tcBorders>
            <w:noWrap w:val="0"/>
            <w:vAlign w:val="center"/>
          </w:tcPr>
          <w:p w14:paraId="20BC3A0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nil"/>
              <w:left w:val="nil"/>
              <w:bottom w:val="single" w:color="auto" w:sz="4" w:space="0"/>
              <w:right w:val="single" w:color="auto" w:sz="4" w:space="0"/>
            </w:tcBorders>
            <w:noWrap w:val="0"/>
            <w:vAlign w:val="center"/>
          </w:tcPr>
          <w:p w14:paraId="6E3B14F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7A2C8A6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C9AE665">
        <w:tblPrEx>
          <w:tblCellMar>
            <w:top w:w="0" w:type="dxa"/>
            <w:left w:w="108" w:type="dxa"/>
            <w:bottom w:w="0" w:type="dxa"/>
            <w:right w:w="108" w:type="dxa"/>
          </w:tblCellMar>
        </w:tblPrEx>
        <w:trPr>
          <w:trHeight w:val="1719"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0FC9D543">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1E2E9A74">
            <w:pPr>
              <w:widowControl/>
              <w:spacing w:line="30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w:t>
            </w:r>
            <w:r>
              <w:rPr>
                <w:rFonts w:hint="eastAsia" w:ascii="仿宋_GB2312" w:hAnsi="宋体" w:eastAsia="仿宋_GB2312" w:cs="宋体"/>
                <w:b/>
                <w:color w:val="000000"/>
                <w:spacing w:val="-8"/>
                <w:kern w:val="0"/>
                <w:sz w:val="24"/>
              </w:rPr>
              <w:t>.推进政务服务“一网、一门、一次”改革，变企业群众办事进多门为一门、跑多次为一次以及变企业群众跑腿为数据跑路。</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127AC9B3">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7200" w:type="dxa"/>
            <w:tcBorders>
              <w:top w:val="single" w:color="auto" w:sz="4" w:space="0"/>
              <w:left w:val="nil"/>
              <w:bottom w:val="single" w:color="auto" w:sz="4" w:space="0"/>
              <w:right w:val="single" w:color="auto" w:sz="4" w:space="0"/>
            </w:tcBorders>
            <w:noWrap w:val="0"/>
            <w:vAlign w:val="center"/>
          </w:tcPr>
          <w:p w14:paraId="1952A24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强网上政务服务平台、政务信息资源共享交换平台建设，实现与部门业务系统全面对接，推动跨地区、跨部门、跨层级协同办理。除法律法规另有规定或涉及国家安全、秘密等外，政务服务事项全部纳入政务服务平台运行和管理，2019年底前县级政务服务事项网上可办率不低于85％，在更大范围实现 “一网通办”、异地可办。</w:t>
            </w:r>
          </w:p>
        </w:tc>
        <w:tc>
          <w:tcPr>
            <w:tcW w:w="1440" w:type="dxa"/>
            <w:tcBorders>
              <w:top w:val="single" w:color="auto" w:sz="4" w:space="0"/>
              <w:left w:val="nil"/>
              <w:bottom w:val="single" w:color="auto" w:sz="4" w:space="0"/>
              <w:right w:val="single" w:color="auto" w:sz="4" w:space="0"/>
            </w:tcBorders>
            <w:noWrap w:val="0"/>
            <w:vAlign w:val="center"/>
          </w:tcPr>
          <w:p w14:paraId="3E8FE09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single" w:color="auto" w:sz="4" w:space="0"/>
              <w:left w:val="nil"/>
              <w:bottom w:val="single" w:color="auto" w:sz="4" w:space="0"/>
              <w:right w:val="single" w:color="auto" w:sz="4" w:space="0"/>
            </w:tcBorders>
            <w:noWrap w:val="0"/>
            <w:vAlign w:val="center"/>
          </w:tcPr>
          <w:p w14:paraId="3E7943AF">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4AC2FB0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5B36F2E">
        <w:tblPrEx>
          <w:tblCellMar>
            <w:top w:w="0" w:type="dxa"/>
            <w:left w:w="108" w:type="dxa"/>
            <w:bottom w:w="0" w:type="dxa"/>
            <w:right w:w="108" w:type="dxa"/>
          </w:tblCellMar>
        </w:tblPrEx>
        <w:trPr>
          <w:trHeight w:val="2518"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380DFB3D">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4C97A0A6">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01A9913F">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7E149D5D">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快推进相对集中行政许可权改革，抓紧完成县行政审批局的职能整合，尽快完成事项和人员的划转，实行“一颗印章管审批”；涉及集中办理的部门，按照“三集中、三到位”的工作要求，认真组织本部门进驻县政务服务中心，确保部门进驻到位、事项进驻到位、人员进驻到位，2019年底前，政务服务事项进驻实体大厅实现“应进必进”，70%以上政务服务事项实现“一窗”分类受理。进一步明确下放到乡镇（街道）办理的行政许可事项由原部门管理实施，防止出现“漏项”、“空档”现象。</w:t>
            </w:r>
          </w:p>
        </w:tc>
        <w:tc>
          <w:tcPr>
            <w:tcW w:w="1440" w:type="dxa"/>
            <w:tcBorders>
              <w:top w:val="nil"/>
              <w:left w:val="nil"/>
              <w:bottom w:val="single" w:color="auto" w:sz="4" w:space="0"/>
              <w:right w:val="single" w:color="auto" w:sz="4" w:space="0"/>
            </w:tcBorders>
            <w:noWrap w:val="0"/>
            <w:vAlign w:val="center"/>
          </w:tcPr>
          <w:p w14:paraId="0FF06A0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nil"/>
              <w:left w:val="nil"/>
              <w:bottom w:val="single" w:color="auto" w:sz="4" w:space="0"/>
              <w:right w:val="single" w:color="auto" w:sz="4" w:space="0"/>
            </w:tcBorders>
            <w:noWrap w:val="0"/>
            <w:vAlign w:val="center"/>
          </w:tcPr>
          <w:p w14:paraId="31544B85">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20002BB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24FA89B">
        <w:tblPrEx>
          <w:tblCellMar>
            <w:top w:w="0" w:type="dxa"/>
            <w:left w:w="108" w:type="dxa"/>
            <w:bottom w:w="0" w:type="dxa"/>
            <w:right w:w="108" w:type="dxa"/>
          </w:tblCellMar>
        </w:tblPrEx>
        <w:trPr>
          <w:trHeight w:val="1729"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2FF7EEDE">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59DBB49E">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537BEF00">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6EEE283A">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强县乡两级政务服务实体大厅建设，推动直接面向企业和群众、依申请办理的行政职权和公共服务事项（包括垂直管理部门事项）集中办理，力争企业和群众办事线下“只进一扇门”。从事项标准化、审批规范化、材料精简化入手，全面扩大“最多跑一次”和“马上办”清单范围，2019年底前100个以上必须到现场办理的高频事项实现“最多跑一次”，简单事项实行“马上办”。</w:t>
            </w:r>
          </w:p>
        </w:tc>
        <w:tc>
          <w:tcPr>
            <w:tcW w:w="1440" w:type="dxa"/>
            <w:tcBorders>
              <w:top w:val="single" w:color="auto" w:sz="4" w:space="0"/>
              <w:left w:val="nil"/>
              <w:bottom w:val="single" w:color="auto" w:sz="4" w:space="0"/>
              <w:right w:val="single" w:color="auto" w:sz="4" w:space="0"/>
            </w:tcBorders>
            <w:noWrap w:val="0"/>
            <w:vAlign w:val="center"/>
          </w:tcPr>
          <w:p w14:paraId="57E0306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single" w:color="auto" w:sz="4" w:space="0"/>
              <w:left w:val="nil"/>
              <w:bottom w:val="single" w:color="auto" w:sz="4" w:space="0"/>
              <w:right w:val="single" w:color="auto" w:sz="4" w:space="0"/>
            </w:tcBorders>
            <w:noWrap w:val="0"/>
            <w:vAlign w:val="center"/>
          </w:tcPr>
          <w:p w14:paraId="0517820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1D8D16B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B2C0EB4">
        <w:tblPrEx>
          <w:tblCellMar>
            <w:top w:w="0" w:type="dxa"/>
            <w:left w:w="108" w:type="dxa"/>
            <w:bottom w:w="0" w:type="dxa"/>
            <w:right w:w="108" w:type="dxa"/>
          </w:tblCellMar>
        </w:tblPrEx>
        <w:trPr>
          <w:trHeight w:val="1729"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2DD0FEF1">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293DEA7B">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4271A623">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5977C153">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建立健全“一次办”工作机制。将企业群众只需到一个部门办理的单纯的一件事或一件事需跑多个部门</w:t>
            </w:r>
            <w:bookmarkStart w:id="0" w:name="_GoBack"/>
            <w:bookmarkEnd w:id="0"/>
            <w:r>
              <w:rPr>
                <w:rFonts w:hint="eastAsia" w:ascii="仿宋_GB2312" w:hAnsi="宋体" w:eastAsia="仿宋_GB2312" w:cs="宋体"/>
                <w:color w:val="000000"/>
                <w:kern w:val="0"/>
                <w:sz w:val="24"/>
              </w:rPr>
              <w:t>以及多件相互关联的事项，通过建立系统联动、协调共享机制和流程再造后，纳为“一次办”事项范围。同时，梳理公布“一次办”事项清单和流程再造后实施清单，全力打造政务服务新品牌。</w:t>
            </w:r>
          </w:p>
        </w:tc>
        <w:tc>
          <w:tcPr>
            <w:tcW w:w="1440" w:type="dxa"/>
            <w:tcBorders>
              <w:top w:val="single" w:color="auto" w:sz="4" w:space="0"/>
              <w:left w:val="nil"/>
              <w:bottom w:val="single" w:color="auto" w:sz="4" w:space="0"/>
              <w:right w:val="single" w:color="auto" w:sz="4" w:space="0"/>
            </w:tcBorders>
            <w:noWrap w:val="0"/>
            <w:vAlign w:val="center"/>
          </w:tcPr>
          <w:p w14:paraId="4AB9BED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single" w:color="auto" w:sz="4" w:space="0"/>
              <w:left w:val="nil"/>
              <w:bottom w:val="single" w:color="auto" w:sz="4" w:space="0"/>
              <w:right w:val="single" w:color="auto" w:sz="4" w:space="0"/>
            </w:tcBorders>
            <w:noWrap w:val="0"/>
            <w:vAlign w:val="center"/>
          </w:tcPr>
          <w:p w14:paraId="700F39B6">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11F0A15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6F8FBEB">
        <w:tblPrEx>
          <w:tblCellMar>
            <w:top w:w="0" w:type="dxa"/>
            <w:left w:w="108" w:type="dxa"/>
            <w:bottom w:w="0" w:type="dxa"/>
            <w:right w:w="108" w:type="dxa"/>
          </w:tblCellMar>
        </w:tblPrEx>
        <w:trPr>
          <w:trHeight w:val="2059"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35E84B39">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69B91B60">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4.推广应用“一部手机办事通”，推动各项事务“掌上办”。</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6CB1EC68">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7200" w:type="dxa"/>
            <w:tcBorders>
              <w:top w:val="single" w:color="auto" w:sz="4" w:space="0"/>
              <w:left w:val="nil"/>
              <w:bottom w:val="single" w:color="auto" w:sz="4" w:space="0"/>
              <w:right w:val="single" w:color="auto" w:sz="4" w:space="0"/>
            </w:tcBorders>
            <w:noWrap w:val="0"/>
            <w:vAlign w:val="center"/>
          </w:tcPr>
          <w:p w14:paraId="23871645">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强宣传引导。加大“一部手机办事通”宣传推广运用力度，全方位、多角度，强化“一部手机办事通”的知晓面。同步在县政务服务实体大厅及各乡镇为民服务中心办事大厅、各部门服务窗口、火车站、汽车客运站、公共汽车站、各大超市、医院、各中小学幼儿园等人流量较大区域张贴下载地址二维码，摆放宣传展板和折页，为“一部手机办事通”全面推行造势。</w:t>
            </w:r>
          </w:p>
        </w:tc>
        <w:tc>
          <w:tcPr>
            <w:tcW w:w="1440" w:type="dxa"/>
            <w:tcBorders>
              <w:top w:val="single" w:color="auto" w:sz="4" w:space="0"/>
              <w:left w:val="nil"/>
              <w:bottom w:val="single" w:color="auto" w:sz="4" w:space="0"/>
              <w:right w:val="single" w:color="auto" w:sz="4" w:space="0"/>
            </w:tcBorders>
            <w:noWrap w:val="0"/>
            <w:vAlign w:val="center"/>
          </w:tcPr>
          <w:p w14:paraId="48F57A3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single" w:color="auto" w:sz="4" w:space="0"/>
              <w:left w:val="nil"/>
              <w:bottom w:val="single" w:color="auto" w:sz="4" w:space="0"/>
              <w:right w:val="single" w:color="auto" w:sz="4" w:space="0"/>
            </w:tcBorders>
            <w:noWrap w:val="0"/>
            <w:vAlign w:val="center"/>
          </w:tcPr>
          <w:p w14:paraId="2FB0F128">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1367F2B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6851D47">
        <w:tblPrEx>
          <w:tblCellMar>
            <w:top w:w="0" w:type="dxa"/>
            <w:left w:w="108" w:type="dxa"/>
            <w:bottom w:w="0" w:type="dxa"/>
            <w:right w:w="108" w:type="dxa"/>
          </w:tblCellMar>
        </w:tblPrEx>
        <w:trPr>
          <w:trHeight w:val="1578"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2DBA18DE">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C80CB52">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32E22078">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51545B5B">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提高使用效率。采取分群体、点带面的方式，提高“一部手机办事通”的下载率。指导办事群众学习下载并使用APP，达到以点带面的作用。抓实“一部手机办事通”的运用性。通过“动员会”、“视频培训会”、“推广运用培训会” 提高审批业务水平和使用水平</w:t>
            </w:r>
          </w:p>
        </w:tc>
        <w:tc>
          <w:tcPr>
            <w:tcW w:w="1440" w:type="dxa"/>
            <w:tcBorders>
              <w:top w:val="nil"/>
              <w:left w:val="nil"/>
              <w:bottom w:val="single" w:color="auto" w:sz="4" w:space="0"/>
              <w:right w:val="single" w:color="auto" w:sz="4" w:space="0"/>
            </w:tcBorders>
            <w:noWrap w:val="0"/>
            <w:vAlign w:val="center"/>
          </w:tcPr>
          <w:p w14:paraId="35CB966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nil"/>
              <w:left w:val="nil"/>
              <w:bottom w:val="single" w:color="auto" w:sz="4" w:space="0"/>
              <w:right w:val="single" w:color="auto" w:sz="4" w:space="0"/>
            </w:tcBorders>
            <w:noWrap w:val="0"/>
            <w:vAlign w:val="center"/>
          </w:tcPr>
          <w:p w14:paraId="00F57E06">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212390E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4531DCE">
        <w:tblPrEx>
          <w:tblCellMar>
            <w:top w:w="0" w:type="dxa"/>
            <w:left w:w="108" w:type="dxa"/>
            <w:bottom w:w="0" w:type="dxa"/>
            <w:right w:w="108" w:type="dxa"/>
          </w:tblCellMar>
        </w:tblPrEx>
        <w:trPr>
          <w:trHeight w:val="1254"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1AB9C8B9">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67D2FA2C">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5B35F8AE">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4EB46C40">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强系统对接。坚持需求导向、问题导向、效果导向，加快住建、市场监管、规划、公安及医院、供水、供电、供气等本级自建业务系统与办事通平台对接，推动适宜手机办理的政务服务事项尤其是办事类事项“应上尽上”，大幅提升办事通注册量、办件量，推动实现更多政务服务事项“手机办”。</w:t>
            </w:r>
          </w:p>
        </w:tc>
        <w:tc>
          <w:tcPr>
            <w:tcW w:w="1440" w:type="dxa"/>
            <w:tcBorders>
              <w:top w:val="nil"/>
              <w:left w:val="nil"/>
              <w:bottom w:val="single" w:color="auto" w:sz="4" w:space="0"/>
              <w:right w:val="single" w:color="auto" w:sz="4" w:space="0"/>
            </w:tcBorders>
            <w:noWrap w:val="0"/>
            <w:vAlign w:val="center"/>
          </w:tcPr>
          <w:p w14:paraId="704FE7D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nil"/>
              <w:left w:val="nil"/>
              <w:bottom w:val="single" w:color="auto" w:sz="4" w:space="0"/>
              <w:right w:val="single" w:color="auto" w:sz="4" w:space="0"/>
            </w:tcBorders>
            <w:noWrap w:val="0"/>
            <w:vAlign w:val="center"/>
          </w:tcPr>
          <w:p w14:paraId="47105C5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38B21A2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E4F120B">
        <w:tblPrEx>
          <w:tblCellMar>
            <w:top w:w="0" w:type="dxa"/>
            <w:left w:w="108" w:type="dxa"/>
            <w:bottom w:w="0" w:type="dxa"/>
            <w:right w:w="108" w:type="dxa"/>
          </w:tblCellMar>
        </w:tblPrEx>
        <w:trPr>
          <w:trHeight w:val="2047" w:hRule="atLeast"/>
        </w:trPr>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77813CBE">
            <w:pPr>
              <w:widowControl/>
              <w:jc w:val="left"/>
              <w:rPr>
                <w:rFonts w:hint="eastAsia" w:ascii="黑体" w:hAnsi="黑体" w:eastAsia="黑体" w:cs="宋体"/>
                <w:color w:val="000000"/>
                <w:kern w:val="0"/>
                <w:sz w:val="24"/>
              </w:rPr>
            </w:pPr>
          </w:p>
          <w:p w14:paraId="09779D20">
            <w:pPr>
              <w:widowControl/>
              <w:jc w:val="left"/>
              <w:rPr>
                <w:rFonts w:hint="eastAsia" w:ascii="黑体" w:hAnsi="黑体" w:eastAsia="黑体" w:cs="宋体"/>
                <w:color w:val="000000"/>
                <w:kern w:val="0"/>
                <w:sz w:val="24"/>
              </w:rPr>
            </w:pPr>
          </w:p>
          <w:p w14:paraId="65A4C50D">
            <w:pPr>
              <w:widowControl/>
              <w:jc w:val="left"/>
              <w:rPr>
                <w:rFonts w:hint="eastAsia" w:ascii="黑体" w:hAnsi="黑体" w:eastAsia="黑体" w:cs="宋体"/>
                <w:color w:val="000000"/>
                <w:kern w:val="0"/>
                <w:sz w:val="24"/>
              </w:rPr>
            </w:pPr>
          </w:p>
          <w:p w14:paraId="37131096">
            <w:pPr>
              <w:widowControl/>
              <w:jc w:val="left"/>
              <w:rPr>
                <w:rFonts w:hint="eastAsia" w:ascii="黑体" w:hAnsi="黑体" w:eastAsia="黑体" w:cs="宋体"/>
                <w:color w:val="000000"/>
                <w:kern w:val="0"/>
                <w:sz w:val="24"/>
              </w:rPr>
            </w:pPr>
          </w:p>
          <w:p w14:paraId="228DE8E8">
            <w:pPr>
              <w:widowControl/>
              <w:jc w:val="left"/>
              <w:rPr>
                <w:rFonts w:hint="eastAsia" w:ascii="黑体" w:hAnsi="黑体" w:eastAsia="黑体" w:cs="宋体"/>
                <w:color w:val="000000"/>
                <w:kern w:val="0"/>
                <w:sz w:val="24"/>
              </w:rPr>
            </w:pPr>
          </w:p>
          <w:p w14:paraId="7DF8C1CC">
            <w:pPr>
              <w:widowControl/>
              <w:jc w:val="left"/>
              <w:rPr>
                <w:rFonts w:hint="eastAsia" w:ascii="黑体" w:hAnsi="黑体" w:eastAsia="黑体" w:cs="宋体"/>
                <w:color w:val="000000"/>
                <w:kern w:val="0"/>
                <w:sz w:val="24"/>
              </w:rPr>
            </w:pPr>
          </w:p>
          <w:p w14:paraId="7197FEAA">
            <w:pPr>
              <w:widowControl/>
              <w:jc w:val="left"/>
              <w:rPr>
                <w:rFonts w:hint="eastAsia" w:ascii="黑体" w:hAnsi="黑体" w:eastAsia="黑体" w:cs="宋体"/>
                <w:color w:val="000000"/>
                <w:kern w:val="0"/>
                <w:sz w:val="24"/>
              </w:rPr>
            </w:pPr>
          </w:p>
          <w:p w14:paraId="5ED6E673">
            <w:pPr>
              <w:widowControl/>
              <w:jc w:val="left"/>
              <w:rPr>
                <w:rFonts w:hint="eastAsia" w:ascii="黑体" w:hAnsi="黑体" w:eastAsia="黑体" w:cs="宋体"/>
                <w:color w:val="000000"/>
                <w:kern w:val="0"/>
                <w:sz w:val="24"/>
              </w:rPr>
            </w:pPr>
          </w:p>
          <w:p w14:paraId="3B474428">
            <w:pPr>
              <w:widowControl/>
              <w:jc w:val="left"/>
              <w:rPr>
                <w:rFonts w:hint="eastAsia" w:ascii="黑体" w:hAnsi="黑体" w:eastAsia="黑体" w:cs="宋体"/>
                <w:color w:val="000000"/>
                <w:kern w:val="0"/>
                <w:sz w:val="24"/>
              </w:rPr>
            </w:pPr>
          </w:p>
          <w:p w14:paraId="1C2885D6">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三、破除门槛限制，提升市场竞争环境</w:t>
            </w:r>
          </w:p>
          <w:p w14:paraId="142C0BBE">
            <w:pPr>
              <w:widowControl/>
              <w:jc w:val="left"/>
              <w:rPr>
                <w:rFonts w:hint="eastAsia" w:ascii="黑体" w:hAnsi="黑体" w:eastAsia="黑体" w:cs="宋体"/>
                <w:color w:val="000000"/>
                <w:kern w:val="0"/>
                <w:sz w:val="24"/>
              </w:rPr>
            </w:pPr>
          </w:p>
          <w:p w14:paraId="0753AF2F">
            <w:pPr>
              <w:widowControl/>
              <w:jc w:val="left"/>
              <w:rPr>
                <w:rFonts w:hint="eastAsia" w:ascii="黑体" w:hAnsi="黑体" w:eastAsia="黑体" w:cs="宋体"/>
                <w:color w:val="000000"/>
                <w:kern w:val="0"/>
                <w:sz w:val="24"/>
              </w:rPr>
            </w:pPr>
          </w:p>
          <w:p w14:paraId="327E827C">
            <w:pPr>
              <w:widowControl/>
              <w:jc w:val="left"/>
              <w:rPr>
                <w:rFonts w:hint="eastAsia" w:ascii="黑体" w:hAnsi="黑体" w:eastAsia="黑体" w:cs="宋体"/>
                <w:color w:val="000000"/>
                <w:kern w:val="0"/>
                <w:sz w:val="24"/>
              </w:rPr>
            </w:pPr>
          </w:p>
          <w:p w14:paraId="196747B8">
            <w:pPr>
              <w:widowControl/>
              <w:jc w:val="left"/>
              <w:rPr>
                <w:rFonts w:hint="eastAsia" w:ascii="黑体" w:hAnsi="黑体" w:eastAsia="黑体" w:cs="宋体"/>
                <w:color w:val="000000"/>
                <w:kern w:val="0"/>
                <w:sz w:val="24"/>
              </w:rPr>
            </w:pPr>
          </w:p>
          <w:p w14:paraId="63FDAE60">
            <w:pPr>
              <w:widowControl/>
              <w:jc w:val="left"/>
              <w:rPr>
                <w:rFonts w:hint="eastAsia" w:ascii="黑体" w:hAnsi="黑体" w:eastAsia="黑体" w:cs="宋体"/>
                <w:color w:val="000000"/>
                <w:kern w:val="0"/>
                <w:sz w:val="24"/>
              </w:rPr>
            </w:pPr>
          </w:p>
          <w:p w14:paraId="2A523FC3">
            <w:pPr>
              <w:widowControl/>
              <w:jc w:val="left"/>
              <w:rPr>
                <w:rFonts w:hint="eastAsia" w:ascii="黑体" w:hAnsi="黑体" w:eastAsia="黑体" w:cs="宋体"/>
                <w:color w:val="000000"/>
                <w:kern w:val="0"/>
                <w:sz w:val="24"/>
              </w:rPr>
            </w:pPr>
          </w:p>
          <w:p w14:paraId="72517404">
            <w:pPr>
              <w:widowControl/>
              <w:jc w:val="left"/>
              <w:rPr>
                <w:rFonts w:hint="eastAsia" w:ascii="黑体" w:hAnsi="黑体" w:eastAsia="黑体" w:cs="宋体"/>
                <w:color w:val="000000"/>
                <w:kern w:val="0"/>
                <w:sz w:val="24"/>
              </w:rPr>
            </w:pPr>
          </w:p>
          <w:p w14:paraId="42AB5CB6">
            <w:pPr>
              <w:widowControl/>
              <w:jc w:val="left"/>
              <w:rPr>
                <w:rFonts w:hint="eastAsia" w:ascii="黑体" w:hAnsi="黑体" w:eastAsia="黑体" w:cs="宋体"/>
                <w:color w:val="000000"/>
                <w:kern w:val="0"/>
                <w:sz w:val="24"/>
              </w:rPr>
            </w:pPr>
          </w:p>
          <w:p w14:paraId="5857D7ED">
            <w:pPr>
              <w:widowControl/>
              <w:jc w:val="left"/>
              <w:rPr>
                <w:rFonts w:hint="eastAsia" w:ascii="黑体" w:hAnsi="黑体" w:eastAsia="黑体" w:cs="宋体"/>
                <w:color w:val="000000"/>
                <w:kern w:val="0"/>
                <w:sz w:val="24"/>
              </w:rPr>
            </w:pPr>
          </w:p>
          <w:p w14:paraId="2171041C">
            <w:pPr>
              <w:widowControl/>
              <w:jc w:val="left"/>
              <w:rPr>
                <w:rFonts w:hint="eastAsia" w:ascii="黑体" w:hAnsi="黑体" w:eastAsia="黑体" w:cs="宋体"/>
                <w:color w:val="000000"/>
                <w:kern w:val="0"/>
                <w:sz w:val="24"/>
              </w:rPr>
            </w:pPr>
          </w:p>
          <w:p w14:paraId="7CE4B498">
            <w:pPr>
              <w:widowControl/>
              <w:jc w:val="left"/>
              <w:rPr>
                <w:rFonts w:hint="eastAsia" w:ascii="黑体" w:hAnsi="黑体" w:eastAsia="黑体" w:cs="宋体"/>
                <w:color w:val="000000"/>
                <w:kern w:val="0"/>
                <w:sz w:val="24"/>
              </w:rPr>
            </w:pPr>
          </w:p>
          <w:p w14:paraId="79DF628A">
            <w:pPr>
              <w:widowControl/>
              <w:jc w:val="left"/>
              <w:rPr>
                <w:rFonts w:hint="eastAsia" w:ascii="黑体" w:hAnsi="黑体" w:eastAsia="黑体" w:cs="宋体"/>
                <w:color w:val="000000"/>
                <w:kern w:val="0"/>
                <w:sz w:val="24"/>
              </w:rPr>
            </w:pPr>
          </w:p>
          <w:p w14:paraId="6FDA2C50">
            <w:pPr>
              <w:widowControl/>
              <w:jc w:val="left"/>
              <w:rPr>
                <w:rFonts w:hint="eastAsia" w:ascii="黑体" w:hAnsi="黑体" w:eastAsia="黑体" w:cs="宋体"/>
                <w:color w:val="000000"/>
                <w:kern w:val="0"/>
                <w:sz w:val="24"/>
              </w:rPr>
            </w:pPr>
          </w:p>
          <w:p w14:paraId="11FEB051">
            <w:pPr>
              <w:widowControl/>
              <w:jc w:val="left"/>
              <w:rPr>
                <w:rFonts w:hint="eastAsia" w:ascii="黑体" w:hAnsi="黑体" w:eastAsia="黑体" w:cs="宋体"/>
                <w:color w:val="000000"/>
                <w:kern w:val="0"/>
                <w:sz w:val="24"/>
              </w:rPr>
            </w:pPr>
          </w:p>
          <w:p w14:paraId="5C572393">
            <w:pPr>
              <w:widowControl/>
              <w:jc w:val="left"/>
              <w:rPr>
                <w:rFonts w:hint="eastAsia" w:ascii="黑体" w:hAnsi="黑体" w:eastAsia="黑体" w:cs="宋体"/>
                <w:color w:val="000000"/>
                <w:kern w:val="0"/>
                <w:sz w:val="24"/>
              </w:rPr>
            </w:pPr>
          </w:p>
          <w:p w14:paraId="2D614821">
            <w:pPr>
              <w:widowControl/>
              <w:jc w:val="left"/>
              <w:rPr>
                <w:rFonts w:hint="eastAsia" w:ascii="黑体" w:hAnsi="黑体" w:eastAsia="黑体" w:cs="宋体"/>
                <w:color w:val="000000"/>
                <w:kern w:val="0"/>
                <w:sz w:val="24"/>
              </w:rPr>
            </w:pPr>
          </w:p>
          <w:p w14:paraId="6D706B78">
            <w:pPr>
              <w:widowControl/>
              <w:jc w:val="left"/>
              <w:rPr>
                <w:rFonts w:hint="eastAsia" w:ascii="黑体" w:hAnsi="黑体" w:eastAsia="黑体" w:cs="宋体"/>
                <w:color w:val="000000"/>
                <w:kern w:val="0"/>
                <w:sz w:val="24"/>
              </w:rPr>
            </w:pPr>
          </w:p>
          <w:p w14:paraId="3C1371A9">
            <w:pPr>
              <w:widowControl/>
              <w:jc w:val="left"/>
              <w:rPr>
                <w:rFonts w:hint="eastAsia" w:ascii="黑体" w:hAnsi="黑体" w:eastAsia="黑体" w:cs="宋体"/>
                <w:color w:val="000000"/>
                <w:kern w:val="0"/>
                <w:sz w:val="24"/>
              </w:rPr>
            </w:pPr>
          </w:p>
          <w:p w14:paraId="0F25CB30">
            <w:pPr>
              <w:widowControl/>
              <w:jc w:val="left"/>
              <w:rPr>
                <w:rFonts w:hint="eastAsia" w:ascii="黑体" w:hAnsi="黑体" w:eastAsia="黑体" w:cs="宋体"/>
                <w:color w:val="000000"/>
                <w:kern w:val="0"/>
                <w:sz w:val="24"/>
              </w:rPr>
            </w:pPr>
          </w:p>
          <w:p w14:paraId="1D61DBBF">
            <w:pPr>
              <w:widowControl/>
              <w:jc w:val="left"/>
              <w:rPr>
                <w:rFonts w:hint="eastAsia" w:ascii="黑体" w:hAnsi="黑体" w:eastAsia="黑体" w:cs="宋体"/>
                <w:color w:val="000000"/>
                <w:kern w:val="0"/>
                <w:sz w:val="24"/>
              </w:rPr>
            </w:pPr>
          </w:p>
          <w:p w14:paraId="0E6C2660">
            <w:pPr>
              <w:widowControl/>
              <w:jc w:val="left"/>
              <w:rPr>
                <w:rFonts w:hint="eastAsia" w:ascii="黑体" w:hAnsi="黑体" w:eastAsia="黑体" w:cs="宋体"/>
                <w:color w:val="000000"/>
                <w:kern w:val="0"/>
                <w:sz w:val="24"/>
              </w:rPr>
            </w:pPr>
          </w:p>
          <w:p w14:paraId="1ABEE8BA">
            <w:pPr>
              <w:widowControl/>
              <w:jc w:val="left"/>
              <w:rPr>
                <w:rFonts w:hint="eastAsia" w:ascii="黑体" w:hAnsi="黑体" w:eastAsia="黑体" w:cs="宋体"/>
                <w:color w:val="000000"/>
                <w:kern w:val="0"/>
                <w:sz w:val="24"/>
              </w:rPr>
            </w:pPr>
          </w:p>
          <w:p w14:paraId="095A78E5">
            <w:pPr>
              <w:widowControl/>
              <w:jc w:val="left"/>
              <w:rPr>
                <w:rFonts w:hint="eastAsia" w:ascii="黑体" w:hAnsi="黑体" w:eastAsia="黑体" w:cs="宋体"/>
                <w:color w:val="000000"/>
                <w:kern w:val="0"/>
                <w:sz w:val="24"/>
              </w:rPr>
            </w:pPr>
          </w:p>
          <w:p w14:paraId="5AAF008B">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三、破除门槛限制，提升市场竞争环境</w:t>
            </w:r>
          </w:p>
          <w:p w14:paraId="30AAE24E">
            <w:pPr>
              <w:widowControl/>
              <w:jc w:val="left"/>
              <w:rPr>
                <w:rFonts w:hint="eastAsia" w:ascii="黑体" w:hAnsi="黑体" w:eastAsia="黑体" w:cs="宋体"/>
                <w:color w:val="000000"/>
                <w:kern w:val="0"/>
                <w:sz w:val="24"/>
              </w:rPr>
            </w:pPr>
          </w:p>
          <w:p w14:paraId="408F502E">
            <w:pPr>
              <w:widowControl/>
              <w:jc w:val="left"/>
              <w:rPr>
                <w:rFonts w:hint="eastAsia" w:ascii="黑体" w:hAnsi="黑体" w:eastAsia="黑体" w:cs="宋体"/>
                <w:color w:val="000000"/>
                <w:kern w:val="0"/>
                <w:sz w:val="24"/>
              </w:rPr>
            </w:pPr>
          </w:p>
          <w:p w14:paraId="7047C3D6">
            <w:pPr>
              <w:widowControl/>
              <w:jc w:val="left"/>
              <w:rPr>
                <w:rFonts w:hint="eastAsia" w:ascii="黑体" w:hAnsi="黑体" w:eastAsia="黑体" w:cs="宋体"/>
                <w:color w:val="000000"/>
                <w:kern w:val="0"/>
                <w:sz w:val="24"/>
              </w:rPr>
            </w:pPr>
          </w:p>
          <w:p w14:paraId="687060F0">
            <w:pPr>
              <w:widowControl/>
              <w:jc w:val="left"/>
              <w:rPr>
                <w:rFonts w:hint="eastAsia" w:ascii="黑体" w:hAnsi="黑体" w:eastAsia="黑体" w:cs="宋体"/>
                <w:color w:val="000000"/>
                <w:kern w:val="0"/>
                <w:sz w:val="24"/>
              </w:rPr>
            </w:pPr>
          </w:p>
          <w:p w14:paraId="12304579">
            <w:pPr>
              <w:widowControl/>
              <w:jc w:val="left"/>
              <w:rPr>
                <w:rFonts w:hint="eastAsia" w:ascii="黑体" w:hAnsi="黑体" w:eastAsia="黑体" w:cs="宋体"/>
                <w:color w:val="000000"/>
                <w:kern w:val="0"/>
                <w:sz w:val="24"/>
              </w:rPr>
            </w:pPr>
          </w:p>
          <w:p w14:paraId="706F8CD6">
            <w:pPr>
              <w:widowControl/>
              <w:jc w:val="left"/>
              <w:rPr>
                <w:rFonts w:hint="eastAsia" w:ascii="黑体" w:hAnsi="黑体" w:eastAsia="黑体" w:cs="宋体"/>
                <w:color w:val="000000"/>
                <w:kern w:val="0"/>
                <w:sz w:val="24"/>
              </w:rPr>
            </w:pPr>
          </w:p>
          <w:p w14:paraId="3679B80A">
            <w:pPr>
              <w:widowControl/>
              <w:jc w:val="left"/>
              <w:rPr>
                <w:rFonts w:hint="eastAsia" w:ascii="黑体" w:hAnsi="黑体" w:eastAsia="黑体" w:cs="宋体"/>
                <w:color w:val="000000"/>
                <w:kern w:val="0"/>
                <w:sz w:val="24"/>
              </w:rPr>
            </w:pPr>
          </w:p>
          <w:p w14:paraId="34C541C5">
            <w:pPr>
              <w:widowControl/>
              <w:jc w:val="left"/>
              <w:rPr>
                <w:rFonts w:hint="eastAsia" w:ascii="黑体" w:hAnsi="黑体" w:eastAsia="黑体" w:cs="宋体"/>
                <w:color w:val="000000"/>
                <w:kern w:val="0"/>
                <w:sz w:val="24"/>
              </w:rPr>
            </w:pPr>
          </w:p>
          <w:p w14:paraId="4CC06951">
            <w:pPr>
              <w:widowControl/>
              <w:jc w:val="left"/>
              <w:rPr>
                <w:rFonts w:hint="eastAsia" w:ascii="黑体" w:hAnsi="黑体" w:eastAsia="黑体" w:cs="宋体"/>
                <w:color w:val="000000"/>
                <w:kern w:val="0"/>
                <w:sz w:val="24"/>
              </w:rPr>
            </w:pPr>
          </w:p>
          <w:p w14:paraId="65761531">
            <w:pPr>
              <w:widowControl/>
              <w:jc w:val="left"/>
              <w:rPr>
                <w:rFonts w:hint="eastAsia" w:ascii="黑体" w:hAnsi="黑体" w:eastAsia="黑体" w:cs="宋体"/>
                <w:color w:val="000000"/>
                <w:kern w:val="0"/>
                <w:sz w:val="24"/>
              </w:rPr>
            </w:pPr>
          </w:p>
          <w:p w14:paraId="431EEE49">
            <w:pPr>
              <w:widowControl/>
              <w:jc w:val="left"/>
              <w:rPr>
                <w:rFonts w:hint="eastAsia" w:ascii="黑体" w:hAnsi="黑体" w:eastAsia="黑体" w:cs="宋体"/>
                <w:color w:val="000000"/>
                <w:kern w:val="0"/>
                <w:sz w:val="24"/>
              </w:rPr>
            </w:pPr>
          </w:p>
          <w:p w14:paraId="2DB62987">
            <w:pPr>
              <w:widowControl/>
              <w:jc w:val="left"/>
              <w:rPr>
                <w:rFonts w:hint="eastAsia" w:ascii="黑体" w:hAnsi="黑体" w:eastAsia="黑体" w:cs="宋体"/>
                <w:color w:val="000000"/>
                <w:kern w:val="0"/>
                <w:sz w:val="24"/>
              </w:rPr>
            </w:pPr>
          </w:p>
          <w:p w14:paraId="00999E9F">
            <w:pPr>
              <w:widowControl/>
              <w:jc w:val="left"/>
              <w:rPr>
                <w:rFonts w:hint="eastAsia" w:ascii="黑体" w:hAnsi="黑体" w:eastAsia="黑体" w:cs="宋体"/>
                <w:color w:val="000000"/>
                <w:kern w:val="0"/>
                <w:sz w:val="24"/>
              </w:rPr>
            </w:pPr>
          </w:p>
          <w:p w14:paraId="7384F175">
            <w:pPr>
              <w:widowControl/>
              <w:jc w:val="left"/>
              <w:rPr>
                <w:rFonts w:hint="eastAsia" w:ascii="黑体" w:hAnsi="黑体" w:eastAsia="黑体" w:cs="宋体"/>
                <w:color w:val="000000"/>
                <w:kern w:val="0"/>
                <w:sz w:val="24"/>
              </w:rPr>
            </w:pPr>
          </w:p>
          <w:p w14:paraId="3AE35FC7">
            <w:pPr>
              <w:widowControl/>
              <w:jc w:val="left"/>
              <w:rPr>
                <w:rFonts w:hint="eastAsia" w:ascii="黑体" w:hAnsi="黑体" w:eastAsia="黑体" w:cs="宋体"/>
                <w:color w:val="000000"/>
                <w:kern w:val="0"/>
                <w:sz w:val="24"/>
              </w:rPr>
            </w:pPr>
          </w:p>
          <w:p w14:paraId="7BF344C0">
            <w:pPr>
              <w:widowControl/>
              <w:jc w:val="left"/>
              <w:rPr>
                <w:rFonts w:hint="eastAsia" w:ascii="黑体" w:hAnsi="黑体" w:eastAsia="黑体" w:cs="宋体"/>
                <w:color w:val="000000"/>
                <w:kern w:val="0"/>
                <w:sz w:val="24"/>
              </w:rPr>
            </w:pPr>
          </w:p>
          <w:p w14:paraId="187F39B0">
            <w:pPr>
              <w:widowControl/>
              <w:jc w:val="left"/>
              <w:rPr>
                <w:rFonts w:hint="eastAsia" w:ascii="黑体" w:hAnsi="黑体" w:eastAsia="黑体" w:cs="宋体"/>
                <w:color w:val="000000"/>
                <w:kern w:val="0"/>
                <w:sz w:val="24"/>
              </w:rPr>
            </w:pPr>
          </w:p>
          <w:p w14:paraId="11CE1362">
            <w:pPr>
              <w:widowControl/>
              <w:jc w:val="left"/>
              <w:rPr>
                <w:rFonts w:hint="eastAsia" w:ascii="黑体" w:hAnsi="黑体" w:eastAsia="黑体" w:cs="宋体"/>
                <w:color w:val="000000"/>
                <w:kern w:val="0"/>
                <w:sz w:val="24"/>
              </w:rPr>
            </w:pPr>
          </w:p>
          <w:p w14:paraId="7D1DE82E">
            <w:pPr>
              <w:widowControl/>
              <w:jc w:val="left"/>
              <w:rPr>
                <w:rFonts w:hint="eastAsia" w:ascii="黑体" w:hAnsi="黑体" w:eastAsia="黑体" w:cs="宋体"/>
                <w:color w:val="000000"/>
                <w:kern w:val="0"/>
                <w:sz w:val="24"/>
              </w:rPr>
            </w:pPr>
          </w:p>
          <w:p w14:paraId="277B4AA1">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三、破除门槛限制，提升市场竞争环境</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3EBA99B4">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1.减少社会资本市场准入限制，缩减市场准入负面清单，清单之外不得另设门槛和隐性限制。</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75EE1D73">
            <w:pPr>
              <w:widowControl/>
              <w:spacing w:line="40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县发改局</w:t>
            </w:r>
          </w:p>
          <w:p w14:paraId="7729744D">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县市场监管局</w:t>
            </w:r>
          </w:p>
          <w:p w14:paraId="66E313D5">
            <w:pPr>
              <w:widowControl/>
              <w:spacing w:line="40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县财政局</w:t>
            </w:r>
          </w:p>
        </w:tc>
        <w:tc>
          <w:tcPr>
            <w:tcW w:w="7200" w:type="dxa"/>
            <w:tcBorders>
              <w:top w:val="single" w:color="auto" w:sz="4" w:space="0"/>
              <w:left w:val="nil"/>
              <w:bottom w:val="single" w:color="auto" w:sz="4" w:space="0"/>
              <w:right w:val="single" w:color="auto" w:sz="4" w:space="0"/>
            </w:tcBorders>
            <w:noWrap w:val="0"/>
            <w:vAlign w:val="center"/>
          </w:tcPr>
          <w:p w14:paraId="66884ED6">
            <w:pPr>
              <w:widowControl/>
              <w:spacing w:line="42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严格执行市场准入负面清单制度，落实动态调整机制和清单代码体系，实现网上公开查询。规范有序加快推进政府和社会资本合作（PPP）项目建设，建立能进能出动态管理机制，进一步开放公共服务领域，在市政基础设施、工业园区基础设施、公路、油气、电信等领域推出一批补短板的重大项目，公开竞争性选择社会资本参与建设和运营</w:t>
            </w:r>
          </w:p>
        </w:tc>
        <w:tc>
          <w:tcPr>
            <w:tcW w:w="1440" w:type="dxa"/>
            <w:tcBorders>
              <w:top w:val="single" w:color="auto" w:sz="4" w:space="0"/>
              <w:left w:val="nil"/>
              <w:bottom w:val="single" w:color="auto" w:sz="4" w:space="0"/>
              <w:right w:val="single" w:color="auto" w:sz="4" w:space="0"/>
            </w:tcBorders>
            <w:noWrap w:val="0"/>
            <w:vAlign w:val="center"/>
          </w:tcPr>
          <w:p w14:paraId="202B602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tc>
        <w:tc>
          <w:tcPr>
            <w:tcW w:w="1440" w:type="dxa"/>
            <w:tcBorders>
              <w:top w:val="single" w:color="auto" w:sz="4" w:space="0"/>
              <w:left w:val="nil"/>
              <w:bottom w:val="single" w:color="auto" w:sz="4" w:space="0"/>
              <w:right w:val="single" w:color="auto" w:sz="4" w:space="0"/>
            </w:tcBorders>
            <w:noWrap w:val="0"/>
            <w:vAlign w:val="center"/>
          </w:tcPr>
          <w:p w14:paraId="04053DCA">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387B24C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65D9CE4">
        <w:tblPrEx>
          <w:tblCellMar>
            <w:top w:w="0" w:type="dxa"/>
            <w:left w:w="108" w:type="dxa"/>
            <w:bottom w:w="0" w:type="dxa"/>
            <w:right w:w="108" w:type="dxa"/>
          </w:tblCellMar>
        </w:tblPrEx>
        <w:trPr>
          <w:trHeight w:val="1116"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458F3EC0">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5BA5570E">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6E2EACCF">
            <w:pPr>
              <w:widowControl/>
              <w:spacing w:line="400" w:lineRule="exact"/>
              <w:jc w:val="center"/>
              <w:rPr>
                <w:rFonts w:hint="eastAsia" w:ascii="仿宋_GB2312" w:hAnsi="宋体" w:eastAsia="仿宋_GB2312" w:cs="宋体"/>
                <w:kern w:val="0"/>
                <w:sz w:val="24"/>
              </w:rPr>
            </w:pPr>
          </w:p>
        </w:tc>
        <w:tc>
          <w:tcPr>
            <w:tcW w:w="7200" w:type="dxa"/>
            <w:tcBorders>
              <w:top w:val="nil"/>
              <w:left w:val="nil"/>
              <w:bottom w:val="single" w:color="auto" w:sz="4" w:space="0"/>
              <w:right w:val="single" w:color="auto" w:sz="4" w:space="0"/>
            </w:tcBorders>
            <w:noWrap w:val="0"/>
            <w:vAlign w:val="center"/>
          </w:tcPr>
          <w:p w14:paraId="21E091FB">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进一步修订完善公平竞争审查制度及实施细则，修改、废止一批不利于公平竞争的政策措施并及时向社会公布。</w:t>
            </w:r>
          </w:p>
        </w:tc>
        <w:tc>
          <w:tcPr>
            <w:tcW w:w="1440" w:type="dxa"/>
            <w:tcBorders>
              <w:top w:val="nil"/>
              <w:left w:val="nil"/>
              <w:bottom w:val="single" w:color="auto" w:sz="4" w:space="0"/>
              <w:right w:val="single" w:color="auto" w:sz="4" w:space="0"/>
            </w:tcBorders>
            <w:noWrap w:val="0"/>
            <w:vAlign w:val="center"/>
          </w:tcPr>
          <w:p w14:paraId="6F0818FF">
            <w:pPr>
              <w:widowControl/>
              <w:jc w:val="center"/>
              <w:rPr>
                <w:rFonts w:hint="eastAsia" w:ascii="仿宋_GB2312" w:hAnsi="宋体" w:eastAsia="仿宋_GB2312" w:cs="宋体"/>
                <w:color w:val="000000"/>
                <w:spacing w:val="-28"/>
                <w:kern w:val="0"/>
                <w:sz w:val="24"/>
              </w:rPr>
            </w:pPr>
            <w:r>
              <w:rPr>
                <w:rFonts w:hint="eastAsia" w:ascii="仿宋_GB2312" w:hAnsi="宋体" w:eastAsia="仿宋_GB2312" w:cs="宋体"/>
                <w:color w:val="000000"/>
                <w:spacing w:val="-28"/>
                <w:kern w:val="0"/>
                <w:sz w:val="24"/>
              </w:rPr>
              <w:t>县市场监管局</w:t>
            </w:r>
          </w:p>
        </w:tc>
        <w:tc>
          <w:tcPr>
            <w:tcW w:w="1440" w:type="dxa"/>
            <w:tcBorders>
              <w:top w:val="nil"/>
              <w:left w:val="nil"/>
              <w:bottom w:val="single" w:color="auto" w:sz="4" w:space="0"/>
              <w:right w:val="single" w:color="auto" w:sz="4" w:space="0"/>
            </w:tcBorders>
            <w:noWrap w:val="0"/>
            <w:vAlign w:val="center"/>
          </w:tcPr>
          <w:p w14:paraId="321CD05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533DCBD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18C989F">
        <w:tblPrEx>
          <w:tblCellMar>
            <w:top w:w="0" w:type="dxa"/>
            <w:left w:w="108" w:type="dxa"/>
            <w:bottom w:w="0" w:type="dxa"/>
            <w:right w:w="108" w:type="dxa"/>
          </w:tblCellMar>
        </w:tblPrEx>
        <w:trPr>
          <w:trHeight w:val="1095"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1A3A3275">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74BF265E">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485CA8FB">
            <w:pPr>
              <w:widowControl/>
              <w:spacing w:line="400" w:lineRule="exact"/>
              <w:jc w:val="center"/>
              <w:rPr>
                <w:rFonts w:hint="eastAsia" w:ascii="仿宋_GB2312" w:hAnsi="宋体" w:eastAsia="仿宋_GB2312" w:cs="宋体"/>
                <w:kern w:val="0"/>
                <w:sz w:val="24"/>
              </w:rPr>
            </w:pPr>
          </w:p>
        </w:tc>
        <w:tc>
          <w:tcPr>
            <w:tcW w:w="7200" w:type="dxa"/>
            <w:tcBorders>
              <w:top w:val="nil"/>
              <w:left w:val="nil"/>
              <w:bottom w:val="single" w:color="auto" w:sz="4" w:space="0"/>
              <w:right w:val="single" w:color="auto" w:sz="4" w:space="0"/>
            </w:tcBorders>
            <w:noWrap w:val="0"/>
            <w:vAlign w:val="center"/>
          </w:tcPr>
          <w:p w14:paraId="30F04A4C">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在全县范围内组织开展政府采购和工程招投标领域专项整治，消除在政府采购和工程招投标过程中对不同市场主体设置的不合理限制和壁垒。</w:t>
            </w:r>
          </w:p>
        </w:tc>
        <w:tc>
          <w:tcPr>
            <w:tcW w:w="1440" w:type="dxa"/>
            <w:tcBorders>
              <w:top w:val="nil"/>
              <w:left w:val="nil"/>
              <w:bottom w:val="single" w:color="auto" w:sz="4" w:space="0"/>
              <w:right w:val="single" w:color="auto" w:sz="4" w:space="0"/>
            </w:tcBorders>
            <w:noWrap w:val="0"/>
            <w:vAlign w:val="center"/>
          </w:tcPr>
          <w:p w14:paraId="263771C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县财政局</w:t>
            </w:r>
          </w:p>
          <w:p w14:paraId="2B2B978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县政务局</w:t>
            </w:r>
          </w:p>
        </w:tc>
        <w:tc>
          <w:tcPr>
            <w:tcW w:w="1440" w:type="dxa"/>
            <w:tcBorders>
              <w:top w:val="nil"/>
              <w:left w:val="nil"/>
              <w:bottom w:val="single" w:color="auto" w:sz="4" w:space="0"/>
              <w:right w:val="single" w:color="auto" w:sz="4" w:space="0"/>
            </w:tcBorders>
            <w:noWrap w:val="0"/>
            <w:vAlign w:val="center"/>
          </w:tcPr>
          <w:p w14:paraId="0E171308">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2DB263E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E064EE3">
        <w:tblPrEx>
          <w:tblCellMar>
            <w:top w:w="0" w:type="dxa"/>
            <w:left w:w="108" w:type="dxa"/>
            <w:bottom w:w="0" w:type="dxa"/>
            <w:right w:w="108" w:type="dxa"/>
          </w:tblCellMar>
        </w:tblPrEx>
        <w:trPr>
          <w:trHeight w:val="1102"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4D562966">
            <w:pPr>
              <w:widowControl/>
              <w:jc w:val="left"/>
              <w:rPr>
                <w:rFonts w:hint="eastAsia" w:ascii="仿宋_GB2312" w:hAnsi="宋体" w:eastAsia="仿宋_GB2312" w:cs="宋体"/>
                <w:color w:val="000000"/>
                <w:kern w:val="0"/>
                <w:sz w:val="24"/>
              </w:rPr>
            </w:pPr>
          </w:p>
        </w:tc>
        <w:tc>
          <w:tcPr>
            <w:tcW w:w="1440" w:type="dxa"/>
            <w:vMerge w:val="restart"/>
            <w:tcBorders>
              <w:top w:val="nil"/>
              <w:left w:val="single" w:color="auto" w:sz="4" w:space="0"/>
              <w:bottom w:val="single" w:color="000000" w:sz="4" w:space="0"/>
              <w:right w:val="single" w:color="auto" w:sz="4" w:space="0"/>
            </w:tcBorders>
            <w:noWrap w:val="0"/>
            <w:vAlign w:val="center"/>
          </w:tcPr>
          <w:p w14:paraId="7D876F7C">
            <w:pPr>
              <w:widowControl/>
              <w:rPr>
                <w:rFonts w:hint="eastAsia" w:ascii="仿宋_GB2312" w:hAnsi="宋体" w:eastAsia="仿宋_GB2312" w:cs="宋体"/>
                <w:b/>
                <w:color w:val="000000"/>
                <w:kern w:val="0"/>
                <w:sz w:val="24"/>
              </w:rPr>
            </w:pPr>
          </w:p>
          <w:p w14:paraId="1BA09CD2">
            <w:pPr>
              <w:widowControl/>
              <w:rPr>
                <w:rFonts w:hint="eastAsia" w:ascii="仿宋_GB2312" w:hAnsi="宋体" w:eastAsia="仿宋_GB2312" w:cs="宋体"/>
                <w:b/>
                <w:color w:val="000000"/>
                <w:kern w:val="0"/>
                <w:sz w:val="24"/>
              </w:rPr>
            </w:pPr>
          </w:p>
          <w:p w14:paraId="67F06BEB">
            <w:pPr>
              <w:widowControl/>
              <w:rPr>
                <w:rFonts w:hint="eastAsia" w:ascii="仿宋_GB2312" w:hAnsi="宋体" w:eastAsia="仿宋_GB2312" w:cs="宋体"/>
                <w:b/>
                <w:color w:val="000000"/>
                <w:kern w:val="0"/>
                <w:sz w:val="24"/>
              </w:rPr>
            </w:pPr>
          </w:p>
          <w:p w14:paraId="22F04C2B">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2.破解融资难题，为中小微企业提供优质金融服务。</w:t>
            </w:r>
          </w:p>
          <w:p w14:paraId="1555B2BF">
            <w:pPr>
              <w:widowControl/>
              <w:rPr>
                <w:rFonts w:hint="eastAsia" w:ascii="仿宋_GB2312" w:hAnsi="宋体" w:eastAsia="仿宋_GB2312" w:cs="宋体"/>
                <w:b/>
                <w:color w:val="000000"/>
                <w:kern w:val="0"/>
                <w:sz w:val="24"/>
              </w:rPr>
            </w:pPr>
          </w:p>
          <w:p w14:paraId="2EA43E9B">
            <w:pPr>
              <w:widowControl/>
              <w:rPr>
                <w:rFonts w:hint="eastAsia" w:ascii="仿宋_GB2312" w:hAnsi="宋体" w:eastAsia="仿宋_GB2312" w:cs="宋体"/>
                <w:b/>
                <w:color w:val="000000"/>
                <w:kern w:val="0"/>
                <w:sz w:val="24"/>
              </w:rPr>
            </w:pPr>
          </w:p>
          <w:p w14:paraId="617D5B69">
            <w:pPr>
              <w:widowControl/>
              <w:rPr>
                <w:rFonts w:hint="eastAsia" w:ascii="仿宋_GB2312" w:hAnsi="宋体" w:eastAsia="仿宋_GB2312" w:cs="宋体"/>
                <w:b/>
                <w:color w:val="000000"/>
                <w:kern w:val="0"/>
                <w:sz w:val="24"/>
              </w:rPr>
            </w:pPr>
          </w:p>
          <w:p w14:paraId="5FEAFA57">
            <w:pPr>
              <w:widowControl/>
              <w:rPr>
                <w:rFonts w:hint="eastAsia" w:ascii="仿宋_GB2312" w:hAnsi="宋体" w:eastAsia="仿宋_GB2312" w:cs="宋体"/>
                <w:b/>
                <w:color w:val="000000"/>
                <w:kern w:val="0"/>
                <w:sz w:val="24"/>
              </w:rPr>
            </w:pPr>
          </w:p>
          <w:p w14:paraId="4C478C5D">
            <w:pPr>
              <w:widowControl/>
              <w:rPr>
                <w:rFonts w:hint="eastAsia" w:ascii="仿宋_GB2312" w:hAnsi="宋体" w:eastAsia="仿宋_GB2312" w:cs="宋体"/>
                <w:b/>
                <w:color w:val="000000"/>
                <w:kern w:val="0"/>
                <w:sz w:val="24"/>
              </w:rPr>
            </w:pPr>
          </w:p>
          <w:p w14:paraId="69690C52">
            <w:pPr>
              <w:widowControl/>
              <w:rPr>
                <w:rFonts w:hint="eastAsia" w:ascii="仿宋_GB2312" w:hAnsi="宋体" w:eastAsia="仿宋_GB2312" w:cs="宋体"/>
                <w:b/>
                <w:color w:val="000000"/>
                <w:kern w:val="0"/>
                <w:sz w:val="24"/>
              </w:rPr>
            </w:pPr>
          </w:p>
          <w:p w14:paraId="23D5F8D3">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2.破解融资难题，为中小微企业提供优质金融服务。</w:t>
            </w:r>
          </w:p>
          <w:p w14:paraId="118FA2B7">
            <w:pPr>
              <w:widowControl/>
              <w:rPr>
                <w:rFonts w:hint="eastAsia" w:ascii="仿宋_GB2312" w:hAnsi="宋体" w:eastAsia="仿宋_GB2312" w:cs="宋体"/>
                <w:b/>
                <w:color w:val="000000"/>
                <w:kern w:val="0"/>
                <w:sz w:val="24"/>
              </w:rPr>
            </w:pPr>
          </w:p>
        </w:tc>
        <w:tc>
          <w:tcPr>
            <w:tcW w:w="1440" w:type="dxa"/>
            <w:vMerge w:val="restart"/>
            <w:tcBorders>
              <w:top w:val="nil"/>
              <w:left w:val="single" w:color="auto" w:sz="4" w:space="0"/>
              <w:bottom w:val="single" w:color="000000" w:sz="4" w:space="0"/>
              <w:right w:val="single" w:color="auto" w:sz="4" w:space="0"/>
            </w:tcBorders>
            <w:noWrap w:val="0"/>
            <w:vAlign w:val="center"/>
          </w:tcPr>
          <w:p w14:paraId="03CD7E3F">
            <w:pPr>
              <w:widowControl/>
              <w:spacing w:line="400" w:lineRule="exact"/>
              <w:jc w:val="center"/>
              <w:rPr>
                <w:rFonts w:hint="eastAsia" w:ascii="仿宋_GB2312" w:hAnsi="宋体" w:eastAsia="仿宋_GB2312" w:cs="宋体"/>
                <w:color w:val="000000"/>
                <w:kern w:val="0"/>
                <w:sz w:val="24"/>
              </w:rPr>
            </w:pPr>
          </w:p>
          <w:p w14:paraId="619E6943">
            <w:pPr>
              <w:widowControl/>
              <w:spacing w:line="400" w:lineRule="exact"/>
              <w:jc w:val="center"/>
              <w:rPr>
                <w:rFonts w:hint="eastAsia" w:ascii="仿宋_GB2312" w:hAnsi="宋体" w:eastAsia="仿宋_GB2312" w:cs="宋体"/>
                <w:color w:val="000000"/>
                <w:kern w:val="0"/>
                <w:sz w:val="24"/>
              </w:rPr>
            </w:pPr>
          </w:p>
          <w:p w14:paraId="26012B78">
            <w:pPr>
              <w:widowControl/>
              <w:spacing w:line="400" w:lineRule="exact"/>
              <w:jc w:val="center"/>
              <w:rPr>
                <w:rFonts w:hint="eastAsia" w:ascii="仿宋_GB2312" w:hAnsi="宋体" w:eastAsia="仿宋_GB2312" w:cs="宋体"/>
                <w:color w:val="000000"/>
                <w:kern w:val="0"/>
                <w:sz w:val="24"/>
              </w:rPr>
            </w:pPr>
          </w:p>
          <w:p w14:paraId="185793C0">
            <w:pPr>
              <w:widowControl/>
              <w:spacing w:line="400" w:lineRule="exact"/>
              <w:jc w:val="center"/>
              <w:rPr>
                <w:rFonts w:hint="eastAsia" w:ascii="仿宋_GB2312" w:hAnsi="宋体" w:eastAsia="仿宋_GB2312" w:cs="宋体"/>
                <w:color w:val="000000"/>
                <w:spacing w:val="-22"/>
                <w:kern w:val="0"/>
                <w:sz w:val="24"/>
              </w:rPr>
            </w:pPr>
            <w:r>
              <w:rPr>
                <w:rFonts w:hint="eastAsia" w:ascii="仿宋_GB2312" w:hAnsi="宋体" w:eastAsia="仿宋_GB2312" w:cs="宋体"/>
                <w:color w:val="000000"/>
                <w:spacing w:val="-22"/>
                <w:kern w:val="0"/>
                <w:sz w:val="24"/>
              </w:rPr>
              <w:t>人行罗平支行</w:t>
            </w:r>
          </w:p>
          <w:p w14:paraId="1ACDA315">
            <w:pPr>
              <w:widowControl/>
              <w:spacing w:line="400" w:lineRule="exact"/>
              <w:jc w:val="center"/>
              <w:rPr>
                <w:rFonts w:hint="eastAsia" w:ascii="仿宋_GB2312" w:hAnsi="宋体" w:eastAsia="仿宋_GB2312" w:cs="宋体"/>
                <w:color w:val="000000"/>
                <w:kern w:val="0"/>
                <w:sz w:val="24"/>
              </w:rPr>
            </w:pPr>
          </w:p>
          <w:p w14:paraId="593F0E9C">
            <w:pPr>
              <w:widowControl/>
              <w:spacing w:line="400" w:lineRule="exact"/>
              <w:jc w:val="center"/>
              <w:rPr>
                <w:rFonts w:hint="eastAsia" w:ascii="仿宋_GB2312" w:hAnsi="宋体" w:eastAsia="仿宋_GB2312" w:cs="宋体"/>
                <w:color w:val="000000"/>
                <w:kern w:val="0"/>
                <w:sz w:val="24"/>
              </w:rPr>
            </w:pPr>
          </w:p>
          <w:p w14:paraId="2FB09523">
            <w:pPr>
              <w:widowControl/>
              <w:spacing w:line="400" w:lineRule="exact"/>
              <w:jc w:val="center"/>
              <w:rPr>
                <w:rFonts w:hint="eastAsia" w:ascii="仿宋_GB2312" w:hAnsi="宋体" w:eastAsia="仿宋_GB2312" w:cs="宋体"/>
                <w:color w:val="000000"/>
                <w:kern w:val="0"/>
                <w:sz w:val="24"/>
              </w:rPr>
            </w:pPr>
          </w:p>
          <w:p w14:paraId="5EE507D6">
            <w:pPr>
              <w:widowControl/>
              <w:spacing w:line="400" w:lineRule="exact"/>
              <w:jc w:val="center"/>
              <w:rPr>
                <w:rFonts w:hint="eastAsia" w:ascii="仿宋_GB2312" w:hAnsi="宋体" w:eastAsia="仿宋_GB2312" w:cs="宋体"/>
                <w:color w:val="000000"/>
                <w:kern w:val="0"/>
                <w:sz w:val="24"/>
              </w:rPr>
            </w:pPr>
          </w:p>
          <w:p w14:paraId="2EE81B4C">
            <w:pPr>
              <w:widowControl/>
              <w:spacing w:line="400" w:lineRule="exact"/>
              <w:jc w:val="center"/>
              <w:rPr>
                <w:rFonts w:hint="eastAsia" w:ascii="仿宋_GB2312" w:hAnsi="宋体" w:eastAsia="仿宋_GB2312" w:cs="宋体"/>
                <w:color w:val="000000"/>
                <w:kern w:val="0"/>
                <w:sz w:val="24"/>
              </w:rPr>
            </w:pPr>
          </w:p>
          <w:p w14:paraId="6149D808">
            <w:pPr>
              <w:widowControl/>
              <w:spacing w:line="400" w:lineRule="exact"/>
              <w:jc w:val="center"/>
              <w:rPr>
                <w:rFonts w:hint="eastAsia" w:ascii="仿宋_GB2312" w:hAnsi="宋体" w:eastAsia="仿宋_GB2312" w:cs="宋体"/>
                <w:color w:val="000000"/>
                <w:kern w:val="0"/>
                <w:sz w:val="24"/>
              </w:rPr>
            </w:pPr>
          </w:p>
          <w:p w14:paraId="7FC7B5AF">
            <w:pPr>
              <w:widowControl/>
              <w:spacing w:line="400" w:lineRule="exact"/>
              <w:jc w:val="center"/>
              <w:rPr>
                <w:rFonts w:hint="eastAsia" w:ascii="仿宋_GB2312" w:hAnsi="宋体" w:eastAsia="仿宋_GB2312" w:cs="宋体"/>
                <w:color w:val="000000"/>
                <w:kern w:val="0"/>
                <w:sz w:val="24"/>
              </w:rPr>
            </w:pPr>
          </w:p>
          <w:p w14:paraId="4104A41F">
            <w:pPr>
              <w:widowControl/>
              <w:spacing w:line="400" w:lineRule="exact"/>
              <w:jc w:val="center"/>
              <w:rPr>
                <w:rFonts w:hint="eastAsia" w:ascii="仿宋_GB2312" w:hAnsi="宋体" w:eastAsia="仿宋_GB2312" w:cs="宋体"/>
                <w:color w:val="000000"/>
                <w:kern w:val="0"/>
                <w:sz w:val="24"/>
              </w:rPr>
            </w:pPr>
          </w:p>
          <w:p w14:paraId="1028401F">
            <w:pPr>
              <w:widowControl/>
              <w:spacing w:line="400" w:lineRule="exact"/>
              <w:jc w:val="center"/>
              <w:rPr>
                <w:rFonts w:hint="eastAsia" w:ascii="仿宋_GB2312" w:hAnsi="宋体" w:eastAsia="仿宋_GB2312" w:cs="宋体"/>
                <w:color w:val="000000"/>
                <w:kern w:val="0"/>
                <w:sz w:val="24"/>
              </w:rPr>
            </w:pPr>
          </w:p>
          <w:p w14:paraId="40BCFFF0">
            <w:pPr>
              <w:widowControl/>
              <w:spacing w:line="400" w:lineRule="exact"/>
              <w:jc w:val="center"/>
              <w:rPr>
                <w:rFonts w:hint="eastAsia" w:ascii="仿宋_GB2312" w:hAnsi="宋体" w:eastAsia="仿宋_GB2312" w:cs="宋体"/>
                <w:color w:val="000000"/>
                <w:spacing w:val="-22"/>
                <w:kern w:val="0"/>
                <w:sz w:val="24"/>
              </w:rPr>
            </w:pPr>
            <w:r>
              <w:rPr>
                <w:rFonts w:hint="eastAsia" w:ascii="仿宋_GB2312" w:hAnsi="宋体" w:eastAsia="仿宋_GB2312" w:cs="宋体"/>
                <w:color w:val="000000"/>
                <w:spacing w:val="-22"/>
                <w:kern w:val="0"/>
                <w:sz w:val="24"/>
              </w:rPr>
              <w:t>人行罗平支行</w:t>
            </w:r>
          </w:p>
          <w:p w14:paraId="505E6981">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700CCD5A">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持续推进中小微企业信用体系建设，加强“银税互动”，鼓励商业银行依托纳税信用评价信息创新信贷产品。</w:t>
            </w:r>
          </w:p>
        </w:tc>
        <w:tc>
          <w:tcPr>
            <w:tcW w:w="1440" w:type="dxa"/>
            <w:tcBorders>
              <w:top w:val="nil"/>
              <w:left w:val="nil"/>
              <w:bottom w:val="single" w:color="auto" w:sz="4" w:space="0"/>
              <w:right w:val="single" w:color="auto" w:sz="4" w:space="0"/>
            </w:tcBorders>
            <w:noWrap w:val="0"/>
            <w:vAlign w:val="center"/>
          </w:tcPr>
          <w:p w14:paraId="74824E7D">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人行罗平支行</w:t>
            </w:r>
          </w:p>
        </w:tc>
        <w:tc>
          <w:tcPr>
            <w:tcW w:w="1440" w:type="dxa"/>
            <w:tcBorders>
              <w:top w:val="nil"/>
              <w:left w:val="nil"/>
              <w:bottom w:val="single" w:color="auto" w:sz="4" w:space="0"/>
              <w:right w:val="single" w:color="auto" w:sz="4" w:space="0"/>
            </w:tcBorders>
            <w:noWrap w:val="0"/>
            <w:vAlign w:val="center"/>
          </w:tcPr>
          <w:p w14:paraId="62598A59">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1049701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1773EA2">
        <w:tblPrEx>
          <w:tblCellMar>
            <w:top w:w="0" w:type="dxa"/>
            <w:left w:w="108" w:type="dxa"/>
            <w:bottom w:w="0" w:type="dxa"/>
            <w:right w:w="108" w:type="dxa"/>
          </w:tblCellMar>
        </w:tblPrEx>
        <w:trPr>
          <w:trHeight w:val="2206"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24A57998">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7B3E43B">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6F62B9D">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4C1903AB">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健全正向激励机制，积极使用再贷款、再贴现，引导金融机构加大发放小微企业贷款、办理小微企业票据贴现力度。鼓励银行业金融机构开发针对中小微企业的个性化、差异化、定制化金融产品，拓宽抵质押物范围，探索开展知识产权、仓单、合同能效管理未来收益权、应收账款、排污权等抵质押融资业务。引导地方法人金融机构建立绩效考核与小微信贷投放挂钩激励机制。</w:t>
            </w:r>
          </w:p>
        </w:tc>
        <w:tc>
          <w:tcPr>
            <w:tcW w:w="1440" w:type="dxa"/>
            <w:tcBorders>
              <w:top w:val="nil"/>
              <w:left w:val="nil"/>
              <w:bottom w:val="single" w:color="auto" w:sz="4" w:space="0"/>
              <w:right w:val="single" w:color="auto" w:sz="4" w:space="0"/>
            </w:tcBorders>
            <w:noWrap w:val="0"/>
            <w:vAlign w:val="center"/>
          </w:tcPr>
          <w:p w14:paraId="5FE0E8D7">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人行罗平支行</w:t>
            </w:r>
          </w:p>
        </w:tc>
        <w:tc>
          <w:tcPr>
            <w:tcW w:w="1440" w:type="dxa"/>
            <w:tcBorders>
              <w:top w:val="nil"/>
              <w:left w:val="nil"/>
              <w:bottom w:val="single" w:color="auto" w:sz="4" w:space="0"/>
              <w:right w:val="single" w:color="auto" w:sz="4" w:space="0"/>
            </w:tcBorders>
            <w:noWrap w:val="0"/>
            <w:vAlign w:val="center"/>
          </w:tcPr>
          <w:p w14:paraId="6CF6F6E8">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1E22A06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1AA4706">
        <w:tblPrEx>
          <w:tblCellMar>
            <w:top w:w="0" w:type="dxa"/>
            <w:left w:w="108" w:type="dxa"/>
            <w:bottom w:w="0" w:type="dxa"/>
            <w:right w:w="108" w:type="dxa"/>
          </w:tblCellMar>
        </w:tblPrEx>
        <w:trPr>
          <w:trHeight w:val="1253" w:hRule="atLeast"/>
        </w:trPr>
        <w:tc>
          <w:tcPr>
            <w:tcW w:w="1440" w:type="dxa"/>
            <w:vMerge w:val="continue"/>
            <w:tcBorders>
              <w:top w:val="single" w:color="auto" w:sz="4" w:space="0"/>
              <w:left w:val="single" w:color="auto" w:sz="4" w:space="0"/>
              <w:bottom w:val="single" w:color="000000" w:sz="4" w:space="0"/>
              <w:right w:val="single" w:color="auto" w:sz="4" w:space="0"/>
            </w:tcBorders>
            <w:noWrap w:val="0"/>
            <w:vAlign w:val="center"/>
          </w:tcPr>
          <w:p w14:paraId="433D9D1F">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000000" w:sz="4" w:space="0"/>
              <w:right w:val="single" w:color="auto" w:sz="4" w:space="0"/>
            </w:tcBorders>
            <w:noWrap w:val="0"/>
            <w:vAlign w:val="center"/>
          </w:tcPr>
          <w:p w14:paraId="566FE70D">
            <w:pPr>
              <w:widowControl/>
              <w:rPr>
                <w:rFonts w:hint="eastAsia" w:ascii="仿宋_GB2312" w:hAnsi="宋体" w:eastAsia="仿宋_GB2312" w:cs="宋体"/>
                <w:b/>
                <w:color w:val="000000"/>
                <w:kern w:val="0"/>
                <w:sz w:val="24"/>
              </w:rPr>
            </w:pPr>
          </w:p>
        </w:tc>
        <w:tc>
          <w:tcPr>
            <w:tcW w:w="1440" w:type="dxa"/>
            <w:vMerge w:val="continue"/>
            <w:tcBorders>
              <w:top w:val="single" w:color="auto" w:sz="4" w:space="0"/>
              <w:left w:val="single" w:color="auto" w:sz="4" w:space="0"/>
              <w:bottom w:val="single" w:color="000000" w:sz="4" w:space="0"/>
              <w:right w:val="single" w:color="auto" w:sz="4" w:space="0"/>
            </w:tcBorders>
            <w:noWrap w:val="0"/>
            <w:vAlign w:val="center"/>
          </w:tcPr>
          <w:p w14:paraId="0E9FFA28">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3F558D2E">
            <w:pPr>
              <w:widowControl/>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引导银行业金融机构加大对民营企业信贷支持力度，指导银行业金融机构对暂时遇到经营困难，但产品有市场、项目有发展前景、技术有竞争力的民营企业，落实增贷、稳贷等措施，帮助企业渡过难关，不得盲目停贷、压贷、抽贷、断贷。</w:t>
            </w:r>
          </w:p>
        </w:tc>
        <w:tc>
          <w:tcPr>
            <w:tcW w:w="1440" w:type="dxa"/>
            <w:tcBorders>
              <w:top w:val="single" w:color="auto" w:sz="4" w:space="0"/>
              <w:left w:val="nil"/>
              <w:bottom w:val="single" w:color="auto" w:sz="4" w:space="0"/>
              <w:right w:val="single" w:color="auto" w:sz="4" w:space="0"/>
            </w:tcBorders>
            <w:noWrap w:val="0"/>
            <w:vAlign w:val="center"/>
          </w:tcPr>
          <w:p w14:paraId="539FC5A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人行罗平支行</w:t>
            </w:r>
          </w:p>
        </w:tc>
        <w:tc>
          <w:tcPr>
            <w:tcW w:w="1440" w:type="dxa"/>
            <w:tcBorders>
              <w:top w:val="single" w:color="auto" w:sz="4" w:space="0"/>
              <w:left w:val="nil"/>
              <w:bottom w:val="single" w:color="auto" w:sz="4" w:space="0"/>
              <w:right w:val="single" w:color="auto" w:sz="4" w:space="0"/>
            </w:tcBorders>
            <w:noWrap w:val="0"/>
            <w:vAlign w:val="center"/>
          </w:tcPr>
          <w:p w14:paraId="3B08F6E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5E1BDB8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BAEE9CA">
        <w:tblPrEx>
          <w:tblCellMar>
            <w:top w:w="0" w:type="dxa"/>
            <w:left w:w="108" w:type="dxa"/>
            <w:bottom w:w="0" w:type="dxa"/>
            <w:right w:w="108" w:type="dxa"/>
          </w:tblCellMar>
        </w:tblPrEx>
        <w:trPr>
          <w:trHeight w:val="934"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4724F7A6">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5926F16B">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757F5250">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7EDDDFCD">
            <w:pPr>
              <w:widowControl/>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加快政府性融资担保体系建设，落实小微企业贷款风险补偿金和融资担保业务降费奖补政策，支持金融机构和融资担保机构扩大小微企业融资业务。</w:t>
            </w:r>
          </w:p>
        </w:tc>
        <w:tc>
          <w:tcPr>
            <w:tcW w:w="1440" w:type="dxa"/>
            <w:tcBorders>
              <w:top w:val="nil"/>
              <w:left w:val="nil"/>
              <w:bottom w:val="single" w:color="auto" w:sz="4" w:space="0"/>
              <w:right w:val="single" w:color="auto" w:sz="4" w:space="0"/>
            </w:tcBorders>
            <w:noWrap w:val="0"/>
            <w:vAlign w:val="center"/>
          </w:tcPr>
          <w:p w14:paraId="55A5FC5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县金融办</w:t>
            </w:r>
          </w:p>
        </w:tc>
        <w:tc>
          <w:tcPr>
            <w:tcW w:w="1440" w:type="dxa"/>
            <w:tcBorders>
              <w:top w:val="nil"/>
              <w:left w:val="nil"/>
              <w:bottom w:val="single" w:color="auto" w:sz="4" w:space="0"/>
              <w:right w:val="single" w:color="auto" w:sz="4" w:space="0"/>
            </w:tcBorders>
            <w:noWrap w:val="0"/>
            <w:vAlign w:val="center"/>
          </w:tcPr>
          <w:p w14:paraId="461F69E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县直有关单位</w:t>
            </w:r>
          </w:p>
        </w:tc>
        <w:tc>
          <w:tcPr>
            <w:tcW w:w="720" w:type="dxa"/>
            <w:tcBorders>
              <w:top w:val="nil"/>
              <w:left w:val="nil"/>
              <w:bottom w:val="single" w:color="auto" w:sz="4" w:space="0"/>
              <w:right w:val="single" w:color="auto" w:sz="4" w:space="0"/>
            </w:tcBorders>
            <w:noWrap w:val="0"/>
            <w:vAlign w:val="center"/>
          </w:tcPr>
          <w:p w14:paraId="764B52B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1704EF2">
        <w:tblPrEx>
          <w:tblCellMar>
            <w:top w:w="0" w:type="dxa"/>
            <w:left w:w="108" w:type="dxa"/>
            <w:bottom w:w="0" w:type="dxa"/>
            <w:right w:w="108" w:type="dxa"/>
          </w:tblCellMar>
        </w:tblPrEx>
        <w:trPr>
          <w:trHeight w:val="1238"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62B76D90">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2FDC9B30">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5DBC15F2">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50BCA042">
            <w:pPr>
              <w:widowControl/>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开展降低融资收费专项清理行动，规范中小微企业融资时强制要求办理的担保、保险、评估、公证等事项，减少融资过程中的附加费。</w:t>
            </w:r>
          </w:p>
        </w:tc>
        <w:tc>
          <w:tcPr>
            <w:tcW w:w="1440" w:type="dxa"/>
            <w:tcBorders>
              <w:top w:val="nil"/>
              <w:left w:val="nil"/>
              <w:bottom w:val="single" w:color="auto" w:sz="4" w:space="0"/>
              <w:right w:val="single" w:color="auto" w:sz="4" w:space="0"/>
            </w:tcBorders>
            <w:noWrap w:val="0"/>
            <w:vAlign w:val="center"/>
          </w:tcPr>
          <w:p w14:paraId="221C56A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人行罗平支行</w:t>
            </w:r>
          </w:p>
        </w:tc>
        <w:tc>
          <w:tcPr>
            <w:tcW w:w="1440" w:type="dxa"/>
            <w:tcBorders>
              <w:top w:val="nil"/>
              <w:left w:val="nil"/>
              <w:bottom w:val="single" w:color="auto" w:sz="4" w:space="0"/>
              <w:right w:val="single" w:color="auto" w:sz="4" w:space="0"/>
            </w:tcBorders>
            <w:noWrap w:val="0"/>
            <w:vAlign w:val="center"/>
          </w:tcPr>
          <w:p w14:paraId="6F2FBE6E">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5B8D5E6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EB4B7DE">
        <w:tblPrEx>
          <w:tblCellMar>
            <w:top w:w="0" w:type="dxa"/>
            <w:left w:w="108" w:type="dxa"/>
            <w:bottom w:w="0" w:type="dxa"/>
            <w:right w:w="108" w:type="dxa"/>
          </w:tblCellMar>
        </w:tblPrEx>
        <w:trPr>
          <w:trHeight w:val="1885"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69D67A12">
            <w:pPr>
              <w:widowControl/>
              <w:jc w:val="left"/>
              <w:rPr>
                <w:rFonts w:hint="eastAsia" w:ascii="仿宋_GB2312" w:hAnsi="宋体" w:eastAsia="仿宋_GB2312" w:cs="宋体"/>
                <w:color w:val="000000"/>
                <w:kern w:val="0"/>
                <w:sz w:val="24"/>
              </w:rPr>
            </w:pPr>
          </w:p>
        </w:tc>
        <w:tc>
          <w:tcPr>
            <w:tcW w:w="1440" w:type="dxa"/>
            <w:vMerge w:val="restart"/>
            <w:tcBorders>
              <w:top w:val="nil"/>
              <w:left w:val="single" w:color="auto" w:sz="4" w:space="0"/>
              <w:bottom w:val="single" w:color="000000" w:sz="4" w:space="0"/>
              <w:right w:val="single" w:color="auto" w:sz="4" w:space="0"/>
            </w:tcBorders>
            <w:noWrap w:val="0"/>
            <w:vAlign w:val="center"/>
          </w:tcPr>
          <w:p w14:paraId="7D9EE6BF">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3.打破地方保护和行政垄断，促进公平竞争，释放市场活力。</w:t>
            </w:r>
          </w:p>
        </w:tc>
        <w:tc>
          <w:tcPr>
            <w:tcW w:w="1440" w:type="dxa"/>
            <w:vMerge w:val="restart"/>
            <w:tcBorders>
              <w:top w:val="nil"/>
              <w:left w:val="single" w:color="auto" w:sz="4" w:space="0"/>
              <w:bottom w:val="single" w:color="000000" w:sz="4" w:space="0"/>
              <w:right w:val="single" w:color="auto" w:sz="4" w:space="0"/>
            </w:tcBorders>
            <w:noWrap w:val="0"/>
            <w:vAlign w:val="center"/>
          </w:tcPr>
          <w:p w14:paraId="04E6D36E">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p w14:paraId="73CE4BF7">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2"/>
                <w:kern w:val="0"/>
                <w:sz w:val="24"/>
              </w:rPr>
              <w:t>县市场监管局</w:t>
            </w:r>
          </w:p>
        </w:tc>
        <w:tc>
          <w:tcPr>
            <w:tcW w:w="7200" w:type="dxa"/>
            <w:tcBorders>
              <w:top w:val="nil"/>
              <w:left w:val="nil"/>
              <w:bottom w:val="single" w:color="auto" w:sz="4" w:space="0"/>
              <w:right w:val="single" w:color="auto" w:sz="4" w:space="0"/>
            </w:tcBorders>
            <w:noWrap w:val="0"/>
            <w:vAlign w:val="center"/>
          </w:tcPr>
          <w:p w14:paraId="51C4727A">
            <w:pPr>
              <w:widowControl/>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认真落实公平竞争审查制度，按照“谁制定，谁审查”原则，清理废除妨碍统一市场和公平竞争的政策文件，自查执行公平竞争审查制度情况并向社会公示。进一步梳理国家、省、市出台的各项优化提升营商环境政策措施，形成政策清单对外公布。落实中小企业扶持优惠政策，提高扶持审批透明度、完善配套措施，建立健全中小企业优惠政策落实长效机制，让中小企业释放活力、得到发展。</w:t>
            </w:r>
          </w:p>
        </w:tc>
        <w:tc>
          <w:tcPr>
            <w:tcW w:w="1440" w:type="dxa"/>
            <w:tcBorders>
              <w:top w:val="nil"/>
              <w:left w:val="nil"/>
              <w:bottom w:val="single" w:color="auto" w:sz="4" w:space="0"/>
              <w:right w:val="single" w:color="auto" w:sz="4" w:space="0"/>
            </w:tcBorders>
            <w:noWrap w:val="0"/>
            <w:vAlign w:val="center"/>
          </w:tcPr>
          <w:p w14:paraId="7B5E6BE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tc>
        <w:tc>
          <w:tcPr>
            <w:tcW w:w="1440" w:type="dxa"/>
            <w:tcBorders>
              <w:top w:val="nil"/>
              <w:left w:val="nil"/>
              <w:bottom w:val="single" w:color="auto" w:sz="4" w:space="0"/>
              <w:right w:val="single" w:color="auto" w:sz="4" w:space="0"/>
            </w:tcBorders>
            <w:noWrap w:val="0"/>
            <w:vAlign w:val="center"/>
          </w:tcPr>
          <w:p w14:paraId="081DA65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3B45DEB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6F405E1">
        <w:tblPrEx>
          <w:tblCellMar>
            <w:top w:w="0" w:type="dxa"/>
            <w:left w:w="108" w:type="dxa"/>
            <w:bottom w:w="0" w:type="dxa"/>
            <w:right w:w="108" w:type="dxa"/>
          </w:tblCellMar>
        </w:tblPrEx>
        <w:trPr>
          <w:trHeight w:val="1875"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4FD6D60B">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570395AC">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0B759F43">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7212D0C8">
            <w:pPr>
              <w:widowControl/>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认真落实国务院所规定的影响生产经营行为标准：即不得强制经营者从事《中华人民共和国反垄断法》规定的垄断行为；不得违法披露或者要求经营者披露生产经营敏感信息，为经营者从事垄断行为提供便利条件；不得超越定价权限进行政府定价；不得违法干预实行市场调节价的商品和服务的价格水平。</w:t>
            </w:r>
          </w:p>
        </w:tc>
        <w:tc>
          <w:tcPr>
            <w:tcW w:w="1440" w:type="dxa"/>
            <w:tcBorders>
              <w:top w:val="nil"/>
              <w:left w:val="nil"/>
              <w:bottom w:val="single" w:color="auto" w:sz="4" w:space="0"/>
              <w:right w:val="single" w:color="auto" w:sz="4" w:space="0"/>
            </w:tcBorders>
            <w:noWrap w:val="0"/>
            <w:vAlign w:val="center"/>
          </w:tcPr>
          <w:p w14:paraId="38F0EC7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县市场监管局</w:t>
            </w:r>
          </w:p>
        </w:tc>
        <w:tc>
          <w:tcPr>
            <w:tcW w:w="1440" w:type="dxa"/>
            <w:tcBorders>
              <w:top w:val="nil"/>
              <w:left w:val="nil"/>
              <w:bottom w:val="single" w:color="auto" w:sz="4" w:space="0"/>
              <w:right w:val="single" w:color="auto" w:sz="4" w:space="0"/>
            </w:tcBorders>
            <w:noWrap w:val="0"/>
            <w:vAlign w:val="center"/>
          </w:tcPr>
          <w:p w14:paraId="542327B7">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6DBBCF8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62C2588">
        <w:tblPrEx>
          <w:tblCellMar>
            <w:top w:w="0" w:type="dxa"/>
            <w:left w:w="108" w:type="dxa"/>
            <w:bottom w:w="0" w:type="dxa"/>
            <w:right w:w="108" w:type="dxa"/>
          </w:tblCellMar>
        </w:tblPrEx>
        <w:trPr>
          <w:trHeight w:val="2299" w:hRule="atLeast"/>
        </w:trPr>
        <w:tc>
          <w:tcPr>
            <w:tcW w:w="1440" w:type="dxa"/>
            <w:vMerge w:val="continue"/>
            <w:tcBorders>
              <w:top w:val="single" w:color="auto" w:sz="4" w:space="0"/>
              <w:left w:val="single" w:color="auto" w:sz="4" w:space="0"/>
              <w:bottom w:val="single" w:color="000000" w:sz="4" w:space="0"/>
              <w:right w:val="single" w:color="auto" w:sz="4" w:space="0"/>
            </w:tcBorders>
            <w:noWrap w:val="0"/>
            <w:vAlign w:val="center"/>
          </w:tcPr>
          <w:p w14:paraId="7F9EFE23">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3B6E12CF">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4.健全人才服务体系，为企业发展提供人才支撑。</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636F66B1">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县委组织部</w:t>
            </w:r>
          </w:p>
        </w:tc>
        <w:tc>
          <w:tcPr>
            <w:tcW w:w="7200" w:type="dxa"/>
            <w:tcBorders>
              <w:top w:val="single" w:color="auto" w:sz="4" w:space="0"/>
              <w:left w:val="nil"/>
              <w:bottom w:val="single" w:color="auto" w:sz="4" w:space="0"/>
              <w:right w:val="single" w:color="auto" w:sz="4" w:space="0"/>
            </w:tcBorders>
            <w:noWrap w:val="0"/>
            <w:vAlign w:val="center"/>
          </w:tcPr>
          <w:p w14:paraId="53833B2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加快推进高层次人才引进、培养支持有关工作，为引进人才分层次、分专项提供经费资助、落实配偶就业、职称评聘等方面的服务保障，并为引进高层次人才提供绿色通道、特设岗位、住房保障等服务及支持。</w:t>
            </w:r>
          </w:p>
        </w:tc>
        <w:tc>
          <w:tcPr>
            <w:tcW w:w="1440" w:type="dxa"/>
            <w:tcBorders>
              <w:top w:val="single" w:color="auto" w:sz="4" w:space="0"/>
              <w:left w:val="nil"/>
              <w:bottom w:val="single" w:color="auto" w:sz="4" w:space="0"/>
              <w:right w:val="single" w:color="auto" w:sz="4" w:space="0"/>
            </w:tcBorders>
            <w:noWrap w:val="0"/>
            <w:vAlign w:val="center"/>
          </w:tcPr>
          <w:p w14:paraId="6448F72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县委组织部</w:t>
            </w:r>
          </w:p>
        </w:tc>
        <w:tc>
          <w:tcPr>
            <w:tcW w:w="1440" w:type="dxa"/>
            <w:tcBorders>
              <w:top w:val="single" w:color="auto" w:sz="4" w:space="0"/>
              <w:left w:val="nil"/>
              <w:bottom w:val="single" w:color="auto" w:sz="4" w:space="0"/>
              <w:right w:val="single" w:color="auto" w:sz="4" w:space="0"/>
            </w:tcBorders>
            <w:noWrap w:val="0"/>
            <w:vAlign w:val="center"/>
          </w:tcPr>
          <w:p w14:paraId="63BF3199">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县人社局、县教体局、县农业农村局、县文旅局、县工信商科局、县卫健局等县直有关单位</w:t>
            </w:r>
          </w:p>
        </w:tc>
        <w:tc>
          <w:tcPr>
            <w:tcW w:w="720" w:type="dxa"/>
            <w:tcBorders>
              <w:top w:val="single" w:color="auto" w:sz="4" w:space="0"/>
              <w:left w:val="nil"/>
              <w:bottom w:val="single" w:color="auto" w:sz="4" w:space="0"/>
              <w:right w:val="single" w:color="auto" w:sz="4" w:space="0"/>
            </w:tcBorders>
            <w:noWrap w:val="0"/>
            <w:vAlign w:val="center"/>
          </w:tcPr>
          <w:p w14:paraId="1B86A0F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94C2D87">
        <w:tblPrEx>
          <w:tblCellMar>
            <w:top w:w="0" w:type="dxa"/>
            <w:left w:w="108" w:type="dxa"/>
            <w:bottom w:w="0" w:type="dxa"/>
            <w:right w:w="108" w:type="dxa"/>
          </w:tblCellMar>
        </w:tblPrEx>
        <w:trPr>
          <w:trHeight w:val="2835"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0663B3B3">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31E539D6">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2E7A7066">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306FB40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制定完善引进人才子女就学、医疗等方面的优惠措施，落实优惠待遇。加大对民营企业家培训力度，全面增强民营企业家通晓有关法律知识和惠企政策的能力。</w:t>
            </w:r>
          </w:p>
        </w:tc>
        <w:tc>
          <w:tcPr>
            <w:tcW w:w="1440" w:type="dxa"/>
            <w:tcBorders>
              <w:top w:val="nil"/>
              <w:left w:val="nil"/>
              <w:bottom w:val="single" w:color="auto" w:sz="4" w:space="0"/>
              <w:right w:val="single" w:color="auto" w:sz="4" w:space="0"/>
            </w:tcBorders>
            <w:noWrap w:val="0"/>
            <w:vAlign w:val="center"/>
          </w:tcPr>
          <w:p w14:paraId="2FB294A0">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县委组织部</w:t>
            </w:r>
          </w:p>
        </w:tc>
        <w:tc>
          <w:tcPr>
            <w:tcW w:w="1440" w:type="dxa"/>
            <w:tcBorders>
              <w:top w:val="nil"/>
              <w:left w:val="nil"/>
              <w:bottom w:val="single" w:color="auto" w:sz="4" w:space="0"/>
              <w:right w:val="single" w:color="auto" w:sz="4" w:space="0"/>
            </w:tcBorders>
            <w:noWrap w:val="0"/>
            <w:vAlign w:val="center"/>
          </w:tcPr>
          <w:p w14:paraId="6223E006">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县人社局、县教体局、县农业农村局、县文旅局、县工信商科局、县卫健局等县直有关单位</w:t>
            </w:r>
          </w:p>
        </w:tc>
        <w:tc>
          <w:tcPr>
            <w:tcW w:w="720" w:type="dxa"/>
            <w:tcBorders>
              <w:top w:val="nil"/>
              <w:left w:val="nil"/>
              <w:bottom w:val="single" w:color="auto" w:sz="4" w:space="0"/>
              <w:right w:val="single" w:color="auto" w:sz="4" w:space="0"/>
            </w:tcBorders>
            <w:noWrap w:val="0"/>
            <w:vAlign w:val="center"/>
          </w:tcPr>
          <w:p w14:paraId="4E6D496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8A9EB35">
        <w:tblPrEx>
          <w:tblCellMar>
            <w:top w:w="0" w:type="dxa"/>
            <w:left w:w="108" w:type="dxa"/>
            <w:bottom w:w="0" w:type="dxa"/>
            <w:right w:w="108" w:type="dxa"/>
          </w:tblCellMar>
        </w:tblPrEx>
        <w:trPr>
          <w:trHeight w:val="1729" w:hRule="atLeast"/>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2F34C548">
            <w:pPr>
              <w:widowControl/>
              <w:jc w:val="left"/>
              <w:rPr>
                <w:rFonts w:hint="eastAsia" w:ascii="黑体" w:hAnsi="黑体" w:eastAsia="黑体" w:cs="宋体"/>
                <w:color w:val="000000"/>
                <w:kern w:val="0"/>
                <w:sz w:val="24"/>
              </w:rPr>
            </w:pPr>
          </w:p>
          <w:p w14:paraId="2247071C">
            <w:pPr>
              <w:widowControl/>
              <w:jc w:val="left"/>
              <w:rPr>
                <w:rFonts w:hint="eastAsia" w:ascii="黑体" w:hAnsi="黑体" w:eastAsia="黑体" w:cs="宋体"/>
                <w:color w:val="000000"/>
                <w:kern w:val="0"/>
                <w:sz w:val="24"/>
              </w:rPr>
            </w:pPr>
          </w:p>
          <w:p w14:paraId="456A5143">
            <w:pPr>
              <w:widowControl/>
              <w:jc w:val="left"/>
              <w:rPr>
                <w:rFonts w:hint="eastAsia" w:ascii="黑体" w:hAnsi="黑体" w:eastAsia="黑体" w:cs="宋体"/>
                <w:color w:val="000000"/>
                <w:kern w:val="0"/>
                <w:sz w:val="24"/>
              </w:rPr>
            </w:pPr>
          </w:p>
          <w:p w14:paraId="1F20D667">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四、减轻税费负担，优化企业经营环境</w:t>
            </w:r>
          </w:p>
          <w:p w14:paraId="67999278">
            <w:pPr>
              <w:widowControl/>
              <w:jc w:val="left"/>
              <w:rPr>
                <w:rFonts w:hint="eastAsia" w:ascii="黑体" w:hAnsi="黑体" w:eastAsia="黑体" w:cs="宋体"/>
                <w:color w:val="000000"/>
                <w:kern w:val="0"/>
                <w:sz w:val="24"/>
              </w:rPr>
            </w:pPr>
          </w:p>
          <w:p w14:paraId="3E729D4C">
            <w:pPr>
              <w:widowControl/>
              <w:jc w:val="left"/>
              <w:rPr>
                <w:rFonts w:hint="eastAsia" w:ascii="黑体" w:hAnsi="黑体" w:eastAsia="黑体" w:cs="宋体"/>
                <w:color w:val="000000"/>
                <w:kern w:val="0"/>
                <w:sz w:val="24"/>
              </w:rPr>
            </w:pPr>
          </w:p>
          <w:p w14:paraId="69E6C2E2">
            <w:pPr>
              <w:widowControl/>
              <w:jc w:val="left"/>
              <w:rPr>
                <w:rFonts w:hint="eastAsia" w:ascii="黑体" w:hAnsi="黑体" w:eastAsia="黑体" w:cs="宋体"/>
                <w:color w:val="000000"/>
                <w:kern w:val="0"/>
                <w:sz w:val="24"/>
              </w:rPr>
            </w:pPr>
          </w:p>
          <w:p w14:paraId="65A0E07F">
            <w:pPr>
              <w:widowControl/>
              <w:jc w:val="left"/>
              <w:rPr>
                <w:rFonts w:hint="eastAsia" w:ascii="黑体" w:hAnsi="黑体" w:eastAsia="黑体" w:cs="宋体"/>
                <w:color w:val="000000"/>
                <w:kern w:val="0"/>
                <w:sz w:val="24"/>
              </w:rPr>
            </w:pPr>
          </w:p>
          <w:p w14:paraId="13E243A3">
            <w:pPr>
              <w:widowControl/>
              <w:jc w:val="left"/>
              <w:rPr>
                <w:rFonts w:hint="eastAsia" w:ascii="黑体" w:hAnsi="黑体" w:eastAsia="黑体" w:cs="宋体"/>
                <w:color w:val="000000"/>
                <w:kern w:val="0"/>
                <w:sz w:val="24"/>
              </w:rPr>
            </w:pPr>
          </w:p>
          <w:p w14:paraId="56918032">
            <w:pPr>
              <w:widowControl/>
              <w:jc w:val="left"/>
              <w:rPr>
                <w:rFonts w:hint="eastAsia" w:ascii="黑体" w:hAnsi="黑体" w:eastAsia="黑体" w:cs="宋体"/>
                <w:color w:val="000000"/>
                <w:kern w:val="0"/>
                <w:sz w:val="24"/>
              </w:rPr>
            </w:pPr>
          </w:p>
          <w:p w14:paraId="43B5FE1D">
            <w:pPr>
              <w:widowControl/>
              <w:jc w:val="left"/>
              <w:rPr>
                <w:rFonts w:hint="eastAsia" w:ascii="黑体" w:hAnsi="黑体" w:eastAsia="黑体" w:cs="宋体"/>
                <w:color w:val="000000"/>
                <w:kern w:val="0"/>
                <w:sz w:val="24"/>
              </w:rPr>
            </w:pPr>
          </w:p>
          <w:p w14:paraId="2412F5D9">
            <w:pPr>
              <w:widowControl/>
              <w:jc w:val="left"/>
              <w:rPr>
                <w:rFonts w:hint="eastAsia" w:ascii="黑体" w:hAnsi="黑体" w:eastAsia="黑体" w:cs="宋体"/>
                <w:color w:val="000000"/>
                <w:kern w:val="0"/>
                <w:sz w:val="24"/>
              </w:rPr>
            </w:pPr>
          </w:p>
          <w:p w14:paraId="548D3BAE">
            <w:pPr>
              <w:widowControl/>
              <w:jc w:val="left"/>
              <w:rPr>
                <w:rFonts w:hint="eastAsia" w:ascii="黑体" w:hAnsi="黑体" w:eastAsia="黑体" w:cs="宋体"/>
                <w:color w:val="000000"/>
                <w:kern w:val="0"/>
                <w:sz w:val="24"/>
              </w:rPr>
            </w:pPr>
          </w:p>
          <w:p w14:paraId="7F6A69DB">
            <w:pPr>
              <w:widowControl/>
              <w:jc w:val="left"/>
              <w:rPr>
                <w:rFonts w:hint="eastAsia" w:ascii="黑体" w:hAnsi="黑体" w:eastAsia="黑体" w:cs="宋体"/>
                <w:color w:val="000000"/>
                <w:kern w:val="0"/>
                <w:sz w:val="24"/>
              </w:rPr>
            </w:pPr>
          </w:p>
          <w:p w14:paraId="6A3E72B2">
            <w:pPr>
              <w:widowControl/>
              <w:jc w:val="left"/>
              <w:rPr>
                <w:rFonts w:hint="eastAsia" w:ascii="黑体" w:hAnsi="黑体" w:eastAsia="黑体" w:cs="宋体"/>
                <w:color w:val="000000"/>
                <w:kern w:val="0"/>
                <w:sz w:val="24"/>
              </w:rPr>
            </w:pPr>
          </w:p>
          <w:p w14:paraId="4C0451AB">
            <w:pPr>
              <w:widowControl/>
              <w:jc w:val="left"/>
              <w:rPr>
                <w:rFonts w:hint="eastAsia" w:ascii="黑体" w:hAnsi="黑体" w:eastAsia="黑体" w:cs="宋体"/>
                <w:color w:val="000000"/>
                <w:kern w:val="0"/>
                <w:sz w:val="24"/>
              </w:rPr>
            </w:pPr>
          </w:p>
          <w:p w14:paraId="48324FF8">
            <w:pPr>
              <w:widowControl/>
              <w:jc w:val="left"/>
              <w:rPr>
                <w:rFonts w:hint="eastAsia" w:ascii="黑体" w:hAnsi="黑体" w:eastAsia="黑体" w:cs="宋体"/>
                <w:color w:val="000000"/>
                <w:kern w:val="0"/>
                <w:sz w:val="24"/>
              </w:rPr>
            </w:pPr>
          </w:p>
          <w:p w14:paraId="4D3F823A">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四、减轻税费负担，优化企业经营环境</w:t>
            </w:r>
          </w:p>
          <w:p w14:paraId="7746D89D">
            <w:pPr>
              <w:widowControl/>
              <w:jc w:val="left"/>
              <w:rPr>
                <w:rFonts w:hint="eastAsia" w:ascii="黑体" w:hAnsi="黑体" w:eastAsia="黑体" w:cs="宋体"/>
                <w:color w:val="000000"/>
                <w:kern w:val="0"/>
                <w:sz w:val="24"/>
              </w:rPr>
            </w:pPr>
          </w:p>
          <w:p w14:paraId="109B9FD5">
            <w:pPr>
              <w:widowControl/>
              <w:jc w:val="left"/>
              <w:rPr>
                <w:rFonts w:hint="eastAsia" w:ascii="黑体" w:hAnsi="黑体" w:eastAsia="黑体" w:cs="宋体"/>
                <w:color w:val="000000"/>
                <w:kern w:val="0"/>
                <w:sz w:val="24"/>
              </w:rPr>
            </w:pPr>
          </w:p>
          <w:p w14:paraId="099DD03C">
            <w:pPr>
              <w:widowControl/>
              <w:jc w:val="left"/>
              <w:rPr>
                <w:rFonts w:hint="eastAsia" w:ascii="黑体" w:hAnsi="黑体" w:eastAsia="黑体" w:cs="宋体"/>
                <w:color w:val="000000"/>
                <w:kern w:val="0"/>
                <w:sz w:val="24"/>
              </w:rPr>
            </w:pPr>
          </w:p>
          <w:p w14:paraId="0F657765">
            <w:pPr>
              <w:widowControl/>
              <w:jc w:val="left"/>
              <w:rPr>
                <w:rFonts w:hint="eastAsia" w:ascii="黑体" w:hAnsi="黑体" w:eastAsia="黑体" w:cs="宋体"/>
                <w:color w:val="000000"/>
                <w:kern w:val="0"/>
                <w:sz w:val="24"/>
              </w:rPr>
            </w:pPr>
          </w:p>
          <w:p w14:paraId="19895E93">
            <w:pPr>
              <w:widowControl/>
              <w:jc w:val="left"/>
              <w:rPr>
                <w:rFonts w:hint="eastAsia" w:ascii="黑体" w:hAnsi="黑体" w:eastAsia="黑体" w:cs="宋体"/>
                <w:color w:val="000000"/>
                <w:kern w:val="0"/>
                <w:sz w:val="24"/>
              </w:rPr>
            </w:pPr>
          </w:p>
          <w:p w14:paraId="5CBA102E">
            <w:pPr>
              <w:widowControl/>
              <w:jc w:val="left"/>
              <w:rPr>
                <w:rFonts w:hint="eastAsia" w:ascii="黑体" w:hAnsi="黑体" w:eastAsia="黑体" w:cs="宋体"/>
                <w:color w:val="000000"/>
                <w:kern w:val="0"/>
                <w:sz w:val="24"/>
              </w:rPr>
            </w:pPr>
          </w:p>
          <w:p w14:paraId="05D7E1E0">
            <w:pPr>
              <w:widowControl/>
              <w:jc w:val="left"/>
              <w:rPr>
                <w:rFonts w:hint="eastAsia" w:ascii="黑体" w:hAnsi="黑体" w:eastAsia="黑体" w:cs="宋体"/>
                <w:color w:val="000000"/>
                <w:kern w:val="0"/>
                <w:sz w:val="24"/>
              </w:rPr>
            </w:pPr>
          </w:p>
          <w:p w14:paraId="4D2D8FBE">
            <w:pPr>
              <w:widowControl/>
              <w:jc w:val="left"/>
              <w:rPr>
                <w:rFonts w:hint="eastAsia" w:ascii="黑体" w:hAnsi="黑体" w:eastAsia="黑体" w:cs="宋体"/>
                <w:color w:val="000000"/>
                <w:kern w:val="0"/>
                <w:sz w:val="24"/>
              </w:rPr>
            </w:pPr>
          </w:p>
          <w:p w14:paraId="57394848">
            <w:pPr>
              <w:widowControl/>
              <w:jc w:val="left"/>
              <w:rPr>
                <w:rFonts w:hint="eastAsia" w:ascii="黑体" w:hAnsi="黑体" w:eastAsia="黑体" w:cs="宋体"/>
                <w:color w:val="000000"/>
                <w:kern w:val="0"/>
                <w:sz w:val="24"/>
              </w:rPr>
            </w:pPr>
          </w:p>
          <w:p w14:paraId="648BF4A3">
            <w:pPr>
              <w:widowControl/>
              <w:jc w:val="left"/>
              <w:rPr>
                <w:rFonts w:hint="eastAsia" w:ascii="黑体" w:hAnsi="黑体" w:eastAsia="黑体" w:cs="宋体"/>
                <w:color w:val="000000"/>
                <w:kern w:val="0"/>
                <w:sz w:val="24"/>
              </w:rPr>
            </w:pPr>
          </w:p>
          <w:p w14:paraId="5BFF9C5D">
            <w:pPr>
              <w:widowControl/>
              <w:jc w:val="left"/>
              <w:rPr>
                <w:rFonts w:hint="eastAsia" w:ascii="黑体" w:hAnsi="黑体" w:eastAsia="黑体" w:cs="宋体"/>
                <w:color w:val="000000"/>
                <w:kern w:val="0"/>
                <w:sz w:val="24"/>
              </w:rPr>
            </w:pPr>
          </w:p>
          <w:p w14:paraId="6BE930E0">
            <w:pPr>
              <w:widowControl/>
              <w:jc w:val="left"/>
              <w:rPr>
                <w:rFonts w:hint="eastAsia" w:ascii="黑体" w:hAnsi="黑体" w:eastAsia="黑体" w:cs="宋体"/>
                <w:color w:val="000000"/>
                <w:kern w:val="0"/>
                <w:sz w:val="24"/>
              </w:rPr>
            </w:pPr>
          </w:p>
          <w:p w14:paraId="517E197A">
            <w:pPr>
              <w:widowControl/>
              <w:jc w:val="left"/>
              <w:rPr>
                <w:rFonts w:hint="eastAsia" w:ascii="黑体" w:hAnsi="黑体" w:eastAsia="黑体" w:cs="宋体"/>
                <w:color w:val="000000"/>
                <w:kern w:val="0"/>
                <w:sz w:val="24"/>
              </w:rPr>
            </w:pPr>
          </w:p>
          <w:p w14:paraId="72041635">
            <w:pPr>
              <w:widowControl/>
              <w:jc w:val="left"/>
              <w:rPr>
                <w:rFonts w:hint="eastAsia" w:ascii="黑体" w:hAnsi="黑体" w:eastAsia="黑体" w:cs="宋体"/>
                <w:color w:val="000000"/>
                <w:kern w:val="0"/>
                <w:sz w:val="24"/>
              </w:rPr>
            </w:pPr>
          </w:p>
          <w:p w14:paraId="557CCC25">
            <w:pPr>
              <w:widowControl/>
              <w:jc w:val="left"/>
              <w:rPr>
                <w:rFonts w:hint="eastAsia" w:ascii="黑体" w:hAnsi="黑体" w:eastAsia="黑体" w:cs="宋体"/>
                <w:color w:val="000000"/>
                <w:kern w:val="0"/>
                <w:sz w:val="24"/>
              </w:rPr>
            </w:pPr>
          </w:p>
          <w:p w14:paraId="0C4FF5C3">
            <w:pPr>
              <w:widowControl/>
              <w:jc w:val="left"/>
              <w:rPr>
                <w:rFonts w:hint="eastAsia" w:ascii="黑体" w:hAnsi="黑体" w:eastAsia="黑体" w:cs="宋体"/>
                <w:color w:val="000000"/>
                <w:kern w:val="0"/>
                <w:sz w:val="24"/>
              </w:rPr>
            </w:pPr>
          </w:p>
          <w:p w14:paraId="61B539BD">
            <w:pPr>
              <w:widowControl/>
              <w:jc w:val="left"/>
              <w:rPr>
                <w:rFonts w:hint="eastAsia" w:ascii="黑体" w:hAnsi="黑体" w:eastAsia="黑体" w:cs="宋体"/>
                <w:color w:val="000000"/>
                <w:kern w:val="0"/>
                <w:sz w:val="24"/>
              </w:rPr>
            </w:pPr>
          </w:p>
          <w:p w14:paraId="1E22076A">
            <w:pPr>
              <w:widowControl/>
              <w:jc w:val="left"/>
              <w:rPr>
                <w:rFonts w:hint="eastAsia" w:ascii="黑体" w:hAnsi="黑体" w:eastAsia="黑体" w:cs="宋体"/>
                <w:color w:val="000000"/>
                <w:kern w:val="0"/>
                <w:sz w:val="24"/>
              </w:rPr>
            </w:pPr>
          </w:p>
          <w:p w14:paraId="3F44E6BE">
            <w:pPr>
              <w:widowControl/>
              <w:jc w:val="left"/>
              <w:rPr>
                <w:rFonts w:hint="eastAsia" w:ascii="黑体" w:hAnsi="黑体" w:eastAsia="黑体" w:cs="宋体"/>
                <w:color w:val="000000"/>
                <w:kern w:val="0"/>
                <w:sz w:val="24"/>
              </w:rPr>
            </w:pPr>
          </w:p>
          <w:p w14:paraId="4EAF720C">
            <w:pPr>
              <w:widowControl/>
              <w:jc w:val="left"/>
              <w:rPr>
                <w:rFonts w:hint="eastAsia" w:ascii="黑体" w:hAnsi="黑体" w:eastAsia="黑体" w:cs="宋体"/>
                <w:color w:val="000000"/>
                <w:kern w:val="0"/>
                <w:sz w:val="24"/>
              </w:rPr>
            </w:pPr>
          </w:p>
          <w:p w14:paraId="2EFD1982">
            <w:pPr>
              <w:widowControl/>
              <w:jc w:val="left"/>
              <w:rPr>
                <w:rFonts w:hint="eastAsia" w:ascii="黑体" w:hAnsi="黑体" w:eastAsia="黑体" w:cs="宋体"/>
                <w:color w:val="000000"/>
                <w:kern w:val="0"/>
                <w:sz w:val="24"/>
              </w:rPr>
            </w:pPr>
          </w:p>
          <w:p w14:paraId="2EB23C1C">
            <w:pPr>
              <w:widowControl/>
              <w:jc w:val="left"/>
              <w:rPr>
                <w:rFonts w:hint="eastAsia" w:ascii="黑体" w:hAnsi="黑体" w:eastAsia="黑体" w:cs="宋体"/>
                <w:color w:val="000000"/>
                <w:kern w:val="0"/>
                <w:sz w:val="24"/>
              </w:rPr>
            </w:pPr>
          </w:p>
          <w:p w14:paraId="7AAC00E4">
            <w:pPr>
              <w:widowControl/>
              <w:jc w:val="left"/>
              <w:rPr>
                <w:rFonts w:hint="eastAsia" w:ascii="黑体" w:hAnsi="黑体" w:eastAsia="黑体" w:cs="宋体"/>
                <w:color w:val="000000"/>
                <w:kern w:val="0"/>
                <w:sz w:val="24"/>
              </w:rPr>
            </w:pPr>
          </w:p>
          <w:p w14:paraId="492762B8">
            <w:pPr>
              <w:widowControl/>
              <w:jc w:val="left"/>
              <w:rPr>
                <w:rFonts w:hint="eastAsia" w:ascii="黑体" w:hAnsi="黑体" w:eastAsia="黑体" w:cs="宋体"/>
                <w:color w:val="000000"/>
                <w:kern w:val="0"/>
                <w:sz w:val="24"/>
              </w:rPr>
            </w:pPr>
          </w:p>
          <w:p w14:paraId="3A2BFB5C">
            <w:pPr>
              <w:widowControl/>
              <w:jc w:val="left"/>
              <w:rPr>
                <w:rFonts w:hint="eastAsia" w:ascii="黑体" w:hAnsi="黑体" w:eastAsia="黑体" w:cs="宋体"/>
                <w:color w:val="000000"/>
                <w:kern w:val="0"/>
                <w:sz w:val="24"/>
              </w:rPr>
            </w:pPr>
          </w:p>
          <w:p w14:paraId="25B9E010">
            <w:pPr>
              <w:widowControl/>
              <w:jc w:val="left"/>
              <w:rPr>
                <w:rFonts w:hint="eastAsia" w:ascii="黑体" w:hAnsi="黑体" w:eastAsia="黑体" w:cs="宋体"/>
                <w:color w:val="000000"/>
                <w:kern w:val="0"/>
                <w:sz w:val="24"/>
              </w:rPr>
            </w:pPr>
          </w:p>
          <w:p w14:paraId="0B8F4988">
            <w:pPr>
              <w:widowControl/>
              <w:jc w:val="left"/>
              <w:rPr>
                <w:rFonts w:hint="eastAsia" w:ascii="黑体" w:hAnsi="黑体" w:eastAsia="黑体" w:cs="宋体"/>
                <w:color w:val="000000"/>
                <w:kern w:val="0"/>
                <w:sz w:val="24"/>
              </w:rPr>
            </w:pPr>
          </w:p>
          <w:p w14:paraId="2761E27E">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四、减轻税费负担，优化企业经营环境</w:t>
            </w:r>
          </w:p>
          <w:p w14:paraId="25A1315D">
            <w:pPr>
              <w:widowControl/>
              <w:jc w:val="left"/>
              <w:rPr>
                <w:rFonts w:hint="eastAsia" w:ascii="黑体" w:hAnsi="黑体" w:eastAsia="黑体" w:cs="宋体"/>
                <w:color w:val="000000"/>
                <w:kern w:val="0"/>
                <w:sz w:val="24"/>
              </w:rPr>
            </w:pPr>
          </w:p>
        </w:tc>
        <w:tc>
          <w:tcPr>
            <w:tcW w:w="1440" w:type="dxa"/>
            <w:vMerge w:val="restart"/>
            <w:tcBorders>
              <w:top w:val="nil"/>
              <w:left w:val="single" w:color="auto" w:sz="4" w:space="0"/>
              <w:bottom w:val="single" w:color="000000" w:sz="4" w:space="0"/>
              <w:right w:val="single" w:color="auto" w:sz="4" w:space="0"/>
            </w:tcBorders>
            <w:noWrap w:val="0"/>
            <w:vAlign w:val="center"/>
          </w:tcPr>
          <w:p w14:paraId="102F118E">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1.清理物流、认证、检验检测、公用事业等领域经营服务性收费</w:t>
            </w:r>
          </w:p>
        </w:tc>
        <w:tc>
          <w:tcPr>
            <w:tcW w:w="1440" w:type="dxa"/>
            <w:vMerge w:val="restart"/>
            <w:tcBorders>
              <w:top w:val="nil"/>
              <w:left w:val="single" w:color="auto" w:sz="4" w:space="0"/>
              <w:bottom w:val="single" w:color="000000" w:sz="4" w:space="0"/>
              <w:right w:val="single" w:color="auto" w:sz="4" w:space="0"/>
            </w:tcBorders>
            <w:noWrap w:val="0"/>
            <w:vAlign w:val="center"/>
          </w:tcPr>
          <w:p w14:paraId="3580EDC0">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2"/>
                <w:kern w:val="0"/>
                <w:sz w:val="24"/>
              </w:rPr>
              <w:t>县交通运输局</w:t>
            </w:r>
          </w:p>
        </w:tc>
        <w:tc>
          <w:tcPr>
            <w:tcW w:w="7200" w:type="dxa"/>
            <w:tcBorders>
              <w:top w:val="nil"/>
              <w:left w:val="nil"/>
              <w:bottom w:val="single" w:color="auto" w:sz="4" w:space="0"/>
              <w:right w:val="single" w:color="auto" w:sz="4" w:space="0"/>
            </w:tcBorders>
            <w:noWrap w:val="0"/>
            <w:vAlign w:val="center"/>
          </w:tcPr>
          <w:p w14:paraId="19C5F53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开展对客货运车辆不合理审批和乱收费、乱罚款的违规行为治理。贯彻落实货车安全技术检验、综合性能检测和尾气排放检验“三检合一”等政策，全面实现“一次上线、一次检测、一次收费”。开展交通运输行政处罚、行政检查和涉企经营服务性收费自查和清理工作。开展普通货运车辆异地综合性能检测，实现就近检测。加大对认证机构监管力度，督促合理收费，提升认证、检测“一站式”“一体化”服务能力。</w:t>
            </w:r>
          </w:p>
        </w:tc>
        <w:tc>
          <w:tcPr>
            <w:tcW w:w="1440" w:type="dxa"/>
            <w:tcBorders>
              <w:top w:val="nil"/>
              <w:left w:val="nil"/>
              <w:bottom w:val="single" w:color="auto" w:sz="4" w:space="0"/>
              <w:right w:val="single" w:color="auto" w:sz="4" w:space="0"/>
            </w:tcBorders>
            <w:noWrap w:val="0"/>
            <w:vAlign w:val="center"/>
          </w:tcPr>
          <w:p w14:paraId="5CAD6D10">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县交通运输局</w:t>
            </w:r>
          </w:p>
        </w:tc>
        <w:tc>
          <w:tcPr>
            <w:tcW w:w="1440" w:type="dxa"/>
            <w:tcBorders>
              <w:top w:val="nil"/>
              <w:left w:val="nil"/>
              <w:bottom w:val="single" w:color="auto" w:sz="4" w:space="0"/>
              <w:right w:val="single" w:color="auto" w:sz="4" w:space="0"/>
            </w:tcBorders>
            <w:noWrap w:val="0"/>
            <w:vAlign w:val="center"/>
          </w:tcPr>
          <w:p w14:paraId="3133C59A">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县直有关单位</w:t>
            </w:r>
          </w:p>
        </w:tc>
        <w:tc>
          <w:tcPr>
            <w:tcW w:w="720" w:type="dxa"/>
            <w:tcBorders>
              <w:top w:val="nil"/>
              <w:left w:val="nil"/>
              <w:bottom w:val="single" w:color="auto" w:sz="4" w:space="0"/>
              <w:right w:val="single" w:color="auto" w:sz="4" w:space="0"/>
            </w:tcBorders>
            <w:noWrap w:val="0"/>
            <w:vAlign w:val="center"/>
          </w:tcPr>
          <w:p w14:paraId="410DEE5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9400ADA">
        <w:tblPrEx>
          <w:tblCellMar>
            <w:top w:w="0" w:type="dxa"/>
            <w:left w:w="108" w:type="dxa"/>
            <w:bottom w:w="0" w:type="dxa"/>
            <w:right w:w="108" w:type="dxa"/>
          </w:tblCellMar>
        </w:tblPrEx>
        <w:trPr>
          <w:trHeight w:val="936"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704A738B">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7FB7DDB2">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32DD5589">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23F3509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建立涉企收费监管长效机制，公布收费目录清单，清理行政事业性收费、政府定价的经营服务性收费，加强价格收费监督检查，坚决取消违法违规收费，查处整治公章刻制等领域垄断行为。</w:t>
            </w:r>
          </w:p>
        </w:tc>
        <w:tc>
          <w:tcPr>
            <w:tcW w:w="1440" w:type="dxa"/>
            <w:tcBorders>
              <w:top w:val="nil"/>
              <w:left w:val="nil"/>
              <w:bottom w:val="single" w:color="auto" w:sz="4" w:space="0"/>
              <w:right w:val="single" w:color="auto" w:sz="4" w:space="0"/>
            </w:tcBorders>
            <w:noWrap w:val="0"/>
            <w:vAlign w:val="center"/>
          </w:tcPr>
          <w:p w14:paraId="39D2D23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县财政局</w:t>
            </w:r>
          </w:p>
        </w:tc>
        <w:tc>
          <w:tcPr>
            <w:tcW w:w="1440" w:type="dxa"/>
            <w:tcBorders>
              <w:top w:val="nil"/>
              <w:left w:val="nil"/>
              <w:bottom w:val="single" w:color="auto" w:sz="4" w:space="0"/>
              <w:right w:val="single" w:color="auto" w:sz="4" w:space="0"/>
            </w:tcBorders>
            <w:noWrap w:val="0"/>
            <w:vAlign w:val="center"/>
          </w:tcPr>
          <w:p w14:paraId="2BD2A874">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县直有关单位</w:t>
            </w:r>
          </w:p>
        </w:tc>
        <w:tc>
          <w:tcPr>
            <w:tcW w:w="720" w:type="dxa"/>
            <w:tcBorders>
              <w:top w:val="nil"/>
              <w:left w:val="nil"/>
              <w:bottom w:val="single" w:color="auto" w:sz="4" w:space="0"/>
              <w:right w:val="single" w:color="auto" w:sz="4" w:space="0"/>
            </w:tcBorders>
            <w:noWrap w:val="0"/>
            <w:vAlign w:val="center"/>
          </w:tcPr>
          <w:p w14:paraId="44DCE4A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DEE1BBA">
        <w:tblPrEx>
          <w:tblCellMar>
            <w:top w:w="0" w:type="dxa"/>
            <w:left w:w="108" w:type="dxa"/>
            <w:bottom w:w="0" w:type="dxa"/>
            <w:right w:w="108" w:type="dxa"/>
          </w:tblCellMar>
        </w:tblPrEx>
        <w:trPr>
          <w:trHeight w:val="2047"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2B575EB5">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02040F00">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2.整治中介机构乱收费行为，防止中介机构以服务企业为由乱收费</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17696A5C">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tc>
        <w:tc>
          <w:tcPr>
            <w:tcW w:w="7200" w:type="dxa"/>
            <w:tcBorders>
              <w:top w:val="single" w:color="auto" w:sz="4" w:space="0"/>
              <w:left w:val="nil"/>
              <w:bottom w:val="single" w:color="auto" w:sz="4" w:space="0"/>
              <w:right w:val="single" w:color="auto" w:sz="4" w:space="0"/>
            </w:tcBorders>
            <w:noWrap w:val="0"/>
            <w:vAlign w:val="center"/>
          </w:tcPr>
          <w:p w14:paraId="3846092F">
            <w:pPr>
              <w:widowControl/>
              <w:spacing w:line="2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依法整治“红顶中介”，坚决纠正行政审批取消后由中介机构或部门下属单位变相审批及违法违规收费、加重企业负担等行为。加强对教育、医疗、电信、金融、公证、供水供电等公共服务领域收费监督检查。继续抓好行业协会商会收费清理规范工作，纠正不合理收费和强制培训等行为，建立健全行业协会商会乱收费投诉举报和查处机制，制定出台进一步加强和改进行业协会商会收费管理办法。</w:t>
            </w:r>
          </w:p>
        </w:tc>
        <w:tc>
          <w:tcPr>
            <w:tcW w:w="1440" w:type="dxa"/>
            <w:tcBorders>
              <w:top w:val="single" w:color="auto" w:sz="4" w:space="0"/>
              <w:left w:val="nil"/>
              <w:bottom w:val="single" w:color="auto" w:sz="4" w:space="0"/>
              <w:right w:val="single" w:color="auto" w:sz="4" w:space="0"/>
            </w:tcBorders>
            <w:noWrap w:val="0"/>
            <w:vAlign w:val="center"/>
          </w:tcPr>
          <w:p w14:paraId="4319C83F">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tc>
        <w:tc>
          <w:tcPr>
            <w:tcW w:w="1440" w:type="dxa"/>
            <w:tcBorders>
              <w:top w:val="single" w:color="auto" w:sz="4" w:space="0"/>
              <w:left w:val="nil"/>
              <w:bottom w:val="single" w:color="auto" w:sz="4" w:space="0"/>
              <w:right w:val="single" w:color="auto" w:sz="4" w:space="0"/>
            </w:tcBorders>
            <w:noWrap w:val="0"/>
            <w:vAlign w:val="center"/>
          </w:tcPr>
          <w:p w14:paraId="32C750B0">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7B9B0E6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3602A3A">
        <w:tblPrEx>
          <w:tblCellMar>
            <w:top w:w="0" w:type="dxa"/>
            <w:left w:w="108" w:type="dxa"/>
            <w:bottom w:w="0" w:type="dxa"/>
            <w:right w:w="108" w:type="dxa"/>
          </w:tblCellMar>
        </w:tblPrEx>
        <w:trPr>
          <w:trHeight w:val="957"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6CE47F5E">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283483F2">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2DA759C3">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3921BE52">
            <w:pPr>
              <w:widowControl/>
              <w:spacing w:line="24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全面梳理编制中介服务事项目录清单，公布实施部门、设定依据、收费标准等内容，杜绝中介机构乱收费行为。严格落实省、市有关投资审批中介超市运行管理要求，将符合条件的项目纳入投资审批中介超市公开选取，鼓励支持企业进入中介超市公开选取，有效降低中介服务费用。</w:t>
            </w:r>
          </w:p>
        </w:tc>
        <w:tc>
          <w:tcPr>
            <w:tcW w:w="1440" w:type="dxa"/>
            <w:tcBorders>
              <w:top w:val="nil"/>
              <w:left w:val="nil"/>
              <w:bottom w:val="single" w:color="auto" w:sz="4" w:space="0"/>
              <w:right w:val="single" w:color="auto" w:sz="4" w:space="0"/>
            </w:tcBorders>
            <w:noWrap w:val="0"/>
            <w:vAlign w:val="center"/>
          </w:tcPr>
          <w:p w14:paraId="635F7B2E">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tc>
        <w:tc>
          <w:tcPr>
            <w:tcW w:w="1440" w:type="dxa"/>
            <w:tcBorders>
              <w:top w:val="nil"/>
              <w:left w:val="nil"/>
              <w:bottom w:val="single" w:color="auto" w:sz="4" w:space="0"/>
              <w:right w:val="single" w:color="auto" w:sz="4" w:space="0"/>
            </w:tcBorders>
            <w:noWrap w:val="0"/>
            <w:vAlign w:val="center"/>
          </w:tcPr>
          <w:p w14:paraId="6F307ED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144295E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520EE97">
        <w:tblPrEx>
          <w:tblCellMar>
            <w:top w:w="0" w:type="dxa"/>
            <w:left w:w="108" w:type="dxa"/>
            <w:bottom w:w="0" w:type="dxa"/>
            <w:right w:w="108" w:type="dxa"/>
          </w:tblCellMar>
        </w:tblPrEx>
        <w:trPr>
          <w:trHeight w:val="779"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16B37C25">
            <w:pPr>
              <w:widowControl/>
              <w:jc w:val="left"/>
              <w:rPr>
                <w:rFonts w:hint="eastAsia" w:ascii="仿宋_GB2312" w:hAnsi="宋体" w:eastAsia="仿宋_GB2312" w:cs="宋体"/>
                <w:color w:val="000000"/>
                <w:kern w:val="0"/>
                <w:sz w:val="24"/>
              </w:rPr>
            </w:pPr>
          </w:p>
        </w:tc>
        <w:tc>
          <w:tcPr>
            <w:tcW w:w="1440" w:type="dxa"/>
            <w:vMerge w:val="restart"/>
            <w:tcBorders>
              <w:top w:val="nil"/>
              <w:left w:val="single" w:color="auto" w:sz="4" w:space="0"/>
              <w:bottom w:val="single" w:color="000000" w:sz="4" w:space="0"/>
              <w:right w:val="single" w:color="auto" w:sz="4" w:space="0"/>
            </w:tcBorders>
            <w:noWrap w:val="0"/>
            <w:vAlign w:val="center"/>
          </w:tcPr>
          <w:p w14:paraId="017FEFEB">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3.降低涉企保证金和社保费率，减轻企业负担。</w:t>
            </w:r>
          </w:p>
        </w:tc>
        <w:tc>
          <w:tcPr>
            <w:tcW w:w="1440" w:type="dxa"/>
            <w:vMerge w:val="restart"/>
            <w:tcBorders>
              <w:top w:val="nil"/>
              <w:left w:val="single" w:color="auto" w:sz="4" w:space="0"/>
              <w:bottom w:val="single" w:color="000000" w:sz="4" w:space="0"/>
              <w:right w:val="single" w:color="auto" w:sz="4" w:space="0"/>
            </w:tcBorders>
            <w:noWrap w:val="0"/>
            <w:vAlign w:val="center"/>
          </w:tcPr>
          <w:p w14:paraId="6474A4F1">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县人社局</w:t>
            </w:r>
          </w:p>
          <w:p w14:paraId="7BA0CFF1">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县财政局</w:t>
            </w:r>
          </w:p>
          <w:p w14:paraId="737E8BDE">
            <w:pPr>
              <w:widowControl/>
              <w:spacing w:line="400" w:lineRule="exact"/>
              <w:jc w:val="center"/>
              <w:rPr>
                <w:rFonts w:hint="eastAsia" w:ascii="仿宋_GB2312" w:hAnsi="宋体" w:eastAsia="仿宋_GB2312" w:cs="宋体"/>
                <w:color w:val="000000"/>
                <w:spacing w:val="-22"/>
                <w:kern w:val="0"/>
                <w:sz w:val="24"/>
              </w:rPr>
            </w:pPr>
            <w:r>
              <w:rPr>
                <w:rFonts w:hint="eastAsia" w:ascii="仿宋_GB2312" w:hAnsi="宋体" w:eastAsia="仿宋_GB2312" w:cs="宋体"/>
                <w:color w:val="000000"/>
                <w:spacing w:val="-22"/>
                <w:kern w:val="0"/>
                <w:sz w:val="24"/>
              </w:rPr>
              <w:t>县工信商科局</w:t>
            </w:r>
          </w:p>
          <w:p w14:paraId="4F28E200">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县住建局</w:t>
            </w:r>
          </w:p>
          <w:p w14:paraId="1BF21192">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2"/>
                <w:kern w:val="0"/>
                <w:sz w:val="24"/>
              </w:rPr>
              <w:t>人行罗平支行</w:t>
            </w:r>
          </w:p>
        </w:tc>
        <w:tc>
          <w:tcPr>
            <w:tcW w:w="7200" w:type="dxa"/>
            <w:tcBorders>
              <w:top w:val="nil"/>
              <w:left w:val="nil"/>
              <w:bottom w:val="single" w:color="auto" w:sz="4" w:space="0"/>
              <w:right w:val="single" w:color="auto" w:sz="4" w:space="0"/>
            </w:tcBorders>
            <w:noWrap w:val="0"/>
            <w:vAlign w:val="center"/>
          </w:tcPr>
          <w:p w14:paraId="44BA95B8">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贯彻落实好国家出台的进一步降低企业税负政策措施。</w:t>
            </w:r>
          </w:p>
        </w:tc>
        <w:tc>
          <w:tcPr>
            <w:tcW w:w="1440" w:type="dxa"/>
            <w:tcBorders>
              <w:top w:val="nil"/>
              <w:left w:val="nil"/>
              <w:bottom w:val="single" w:color="auto" w:sz="4" w:space="0"/>
              <w:right w:val="single" w:color="auto" w:sz="4" w:space="0"/>
            </w:tcBorders>
            <w:noWrap w:val="0"/>
            <w:vAlign w:val="center"/>
          </w:tcPr>
          <w:p w14:paraId="2CCF2185">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县人社局</w:t>
            </w:r>
          </w:p>
          <w:p w14:paraId="4B31EB9E">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县财政局</w:t>
            </w:r>
          </w:p>
        </w:tc>
        <w:tc>
          <w:tcPr>
            <w:tcW w:w="1440" w:type="dxa"/>
            <w:tcBorders>
              <w:top w:val="nil"/>
              <w:left w:val="nil"/>
              <w:bottom w:val="single" w:color="auto" w:sz="4" w:space="0"/>
              <w:right w:val="single" w:color="auto" w:sz="4" w:space="0"/>
            </w:tcBorders>
            <w:noWrap w:val="0"/>
            <w:vAlign w:val="center"/>
          </w:tcPr>
          <w:p w14:paraId="10417FE1">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2EF465D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0AB70EE">
        <w:tblPrEx>
          <w:tblCellMar>
            <w:top w:w="0" w:type="dxa"/>
            <w:left w:w="108" w:type="dxa"/>
            <w:bottom w:w="0" w:type="dxa"/>
            <w:right w:w="108" w:type="dxa"/>
          </w:tblCellMar>
        </w:tblPrEx>
        <w:trPr>
          <w:trHeight w:val="1200"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22C69FA9">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7C3BF148">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3CD9B5E5">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2E2A8F5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建立保证金清退制度，严格执行国家及省公布保留的涉企保证金目录清单，禁止非法新设立保证金项目。</w:t>
            </w:r>
          </w:p>
        </w:tc>
        <w:tc>
          <w:tcPr>
            <w:tcW w:w="1440" w:type="dxa"/>
            <w:tcBorders>
              <w:top w:val="nil"/>
              <w:left w:val="nil"/>
              <w:bottom w:val="single" w:color="auto" w:sz="4" w:space="0"/>
              <w:right w:val="single" w:color="auto" w:sz="4" w:space="0"/>
            </w:tcBorders>
            <w:noWrap w:val="0"/>
            <w:vAlign w:val="center"/>
          </w:tcPr>
          <w:p w14:paraId="343DED0C">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县工信商科局</w:t>
            </w:r>
          </w:p>
        </w:tc>
        <w:tc>
          <w:tcPr>
            <w:tcW w:w="1440" w:type="dxa"/>
            <w:tcBorders>
              <w:top w:val="nil"/>
              <w:left w:val="nil"/>
              <w:bottom w:val="single" w:color="auto" w:sz="4" w:space="0"/>
              <w:right w:val="single" w:color="auto" w:sz="4" w:space="0"/>
            </w:tcBorders>
            <w:noWrap w:val="0"/>
            <w:vAlign w:val="center"/>
          </w:tcPr>
          <w:p w14:paraId="7C6A5A4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2123AC1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3916E12">
        <w:tblPrEx>
          <w:tblCellMar>
            <w:top w:w="0" w:type="dxa"/>
            <w:left w:w="108" w:type="dxa"/>
            <w:bottom w:w="0" w:type="dxa"/>
            <w:right w:w="108" w:type="dxa"/>
          </w:tblCellMar>
        </w:tblPrEx>
        <w:trPr>
          <w:trHeight w:val="733"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50329964">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A77079F">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0FBE3B0F">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5C0D0948">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稳步推行银行保函替代现金缴纳保证金制度。</w:t>
            </w:r>
          </w:p>
        </w:tc>
        <w:tc>
          <w:tcPr>
            <w:tcW w:w="1440" w:type="dxa"/>
            <w:tcBorders>
              <w:top w:val="nil"/>
              <w:left w:val="nil"/>
              <w:bottom w:val="single" w:color="auto" w:sz="4" w:space="0"/>
              <w:right w:val="single" w:color="auto" w:sz="4" w:space="0"/>
            </w:tcBorders>
            <w:noWrap w:val="0"/>
            <w:vAlign w:val="center"/>
          </w:tcPr>
          <w:p w14:paraId="4DEC70A3">
            <w:pPr>
              <w:widowControl/>
              <w:jc w:val="left"/>
              <w:rPr>
                <w:rFonts w:hint="eastAsia" w:ascii="仿宋_GB2312" w:hAnsi="宋体" w:eastAsia="仿宋_GB2312" w:cs="宋体"/>
                <w:spacing w:val="-20"/>
                <w:kern w:val="0"/>
                <w:sz w:val="24"/>
              </w:rPr>
            </w:pPr>
            <w:r>
              <w:rPr>
                <w:rFonts w:hint="eastAsia" w:ascii="仿宋_GB2312" w:hAnsi="宋体" w:eastAsia="仿宋_GB2312" w:cs="宋体"/>
                <w:spacing w:val="-20"/>
                <w:kern w:val="0"/>
                <w:sz w:val="24"/>
              </w:rPr>
              <w:t>人行罗平支行</w:t>
            </w:r>
          </w:p>
        </w:tc>
        <w:tc>
          <w:tcPr>
            <w:tcW w:w="1440" w:type="dxa"/>
            <w:tcBorders>
              <w:top w:val="nil"/>
              <w:left w:val="nil"/>
              <w:bottom w:val="single" w:color="auto" w:sz="4" w:space="0"/>
              <w:right w:val="single" w:color="auto" w:sz="4" w:space="0"/>
            </w:tcBorders>
            <w:noWrap w:val="0"/>
            <w:vAlign w:val="center"/>
          </w:tcPr>
          <w:p w14:paraId="5960E62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0859164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39903FC">
        <w:tblPrEx>
          <w:tblCellMar>
            <w:top w:w="0" w:type="dxa"/>
            <w:left w:w="108" w:type="dxa"/>
            <w:bottom w:w="0" w:type="dxa"/>
            <w:right w:w="108" w:type="dxa"/>
          </w:tblCellMar>
        </w:tblPrEx>
        <w:trPr>
          <w:trHeight w:val="880"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1384A3F1">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68EB292">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47F6532">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452F2745">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加快推进工程建设领域综合保险工作，降低工程风险和企业交易成本。</w:t>
            </w:r>
          </w:p>
        </w:tc>
        <w:tc>
          <w:tcPr>
            <w:tcW w:w="1440" w:type="dxa"/>
            <w:tcBorders>
              <w:top w:val="nil"/>
              <w:left w:val="nil"/>
              <w:bottom w:val="single" w:color="auto" w:sz="4" w:space="0"/>
              <w:right w:val="single" w:color="auto" w:sz="4" w:space="0"/>
            </w:tcBorders>
            <w:noWrap w:val="0"/>
            <w:vAlign w:val="center"/>
          </w:tcPr>
          <w:p w14:paraId="06E461A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县住建局</w:t>
            </w:r>
          </w:p>
        </w:tc>
        <w:tc>
          <w:tcPr>
            <w:tcW w:w="1440" w:type="dxa"/>
            <w:tcBorders>
              <w:top w:val="nil"/>
              <w:left w:val="nil"/>
              <w:bottom w:val="single" w:color="auto" w:sz="4" w:space="0"/>
              <w:right w:val="single" w:color="auto" w:sz="4" w:space="0"/>
            </w:tcBorders>
            <w:noWrap w:val="0"/>
            <w:vAlign w:val="center"/>
          </w:tcPr>
          <w:p w14:paraId="45D7848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5EC00C6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541B879">
        <w:tblPrEx>
          <w:tblCellMar>
            <w:top w:w="0" w:type="dxa"/>
            <w:left w:w="108" w:type="dxa"/>
            <w:bottom w:w="0" w:type="dxa"/>
            <w:right w:w="108" w:type="dxa"/>
          </w:tblCellMar>
        </w:tblPrEx>
        <w:trPr>
          <w:trHeight w:val="1200"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6FB96A10">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2A032109">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73F83B5C">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6560FF9F">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认真贯彻落实国家降低社会保险费率政策，稳妥处理好历史欠费问题。</w:t>
            </w:r>
          </w:p>
        </w:tc>
        <w:tc>
          <w:tcPr>
            <w:tcW w:w="1440" w:type="dxa"/>
            <w:tcBorders>
              <w:top w:val="single" w:color="auto" w:sz="4" w:space="0"/>
              <w:left w:val="nil"/>
              <w:bottom w:val="single" w:color="auto" w:sz="4" w:space="0"/>
              <w:right w:val="single" w:color="auto" w:sz="4" w:space="0"/>
            </w:tcBorders>
            <w:noWrap w:val="0"/>
            <w:vAlign w:val="center"/>
          </w:tcPr>
          <w:p w14:paraId="6A788DC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县人社局</w:t>
            </w:r>
          </w:p>
        </w:tc>
        <w:tc>
          <w:tcPr>
            <w:tcW w:w="1440" w:type="dxa"/>
            <w:tcBorders>
              <w:top w:val="single" w:color="auto" w:sz="4" w:space="0"/>
              <w:left w:val="nil"/>
              <w:bottom w:val="single" w:color="auto" w:sz="4" w:space="0"/>
              <w:right w:val="single" w:color="auto" w:sz="4" w:space="0"/>
            </w:tcBorders>
            <w:noWrap w:val="0"/>
            <w:vAlign w:val="center"/>
          </w:tcPr>
          <w:p w14:paraId="5EAC705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7999996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6D664B5">
        <w:tblPrEx>
          <w:tblCellMar>
            <w:top w:w="0" w:type="dxa"/>
            <w:left w:w="108" w:type="dxa"/>
            <w:bottom w:w="0" w:type="dxa"/>
            <w:right w:w="108" w:type="dxa"/>
          </w:tblCellMar>
        </w:tblPrEx>
        <w:trPr>
          <w:trHeight w:val="1620"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08E0F938">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5A94B270">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4.优化企业纳税服务，提高办税效率。</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4AEF81BC">
            <w:pPr>
              <w:widowControl/>
              <w:spacing w:line="40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县税务局</w:t>
            </w:r>
          </w:p>
        </w:tc>
        <w:tc>
          <w:tcPr>
            <w:tcW w:w="7200" w:type="dxa"/>
            <w:tcBorders>
              <w:top w:val="single" w:color="auto" w:sz="4" w:space="0"/>
              <w:left w:val="nil"/>
              <w:bottom w:val="single" w:color="auto" w:sz="4" w:space="0"/>
              <w:right w:val="single" w:color="auto" w:sz="4" w:space="0"/>
            </w:tcBorders>
            <w:noWrap w:val="0"/>
            <w:vAlign w:val="center"/>
          </w:tcPr>
          <w:p w14:paraId="4F9997D0">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推进“一网”“一门”“一次”办税。整合涉税事项、简化申报纳税、优化办税流程、精简证明资料和跑办事项、拓展办税渠道。</w:t>
            </w:r>
          </w:p>
        </w:tc>
        <w:tc>
          <w:tcPr>
            <w:tcW w:w="1440" w:type="dxa"/>
            <w:tcBorders>
              <w:top w:val="single" w:color="auto" w:sz="4" w:space="0"/>
              <w:left w:val="nil"/>
              <w:bottom w:val="single" w:color="auto" w:sz="4" w:space="0"/>
              <w:right w:val="single" w:color="auto" w:sz="4" w:space="0"/>
            </w:tcBorders>
            <w:noWrap w:val="0"/>
            <w:vAlign w:val="center"/>
          </w:tcPr>
          <w:p w14:paraId="240EC367">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县税务局</w:t>
            </w:r>
          </w:p>
        </w:tc>
        <w:tc>
          <w:tcPr>
            <w:tcW w:w="1440" w:type="dxa"/>
            <w:tcBorders>
              <w:top w:val="single" w:color="auto" w:sz="4" w:space="0"/>
              <w:left w:val="nil"/>
              <w:bottom w:val="single" w:color="auto" w:sz="4" w:space="0"/>
              <w:right w:val="single" w:color="auto" w:sz="4" w:space="0"/>
            </w:tcBorders>
            <w:noWrap w:val="0"/>
            <w:vAlign w:val="center"/>
          </w:tcPr>
          <w:p w14:paraId="76718DFA">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县直有关单位</w:t>
            </w:r>
          </w:p>
        </w:tc>
        <w:tc>
          <w:tcPr>
            <w:tcW w:w="720" w:type="dxa"/>
            <w:tcBorders>
              <w:top w:val="single" w:color="auto" w:sz="4" w:space="0"/>
              <w:left w:val="nil"/>
              <w:bottom w:val="single" w:color="auto" w:sz="4" w:space="0"/>
              <w:right w:val="single" w:color="auto" w:sz="4" w:space="0"/>
            </w:tcBorders>
            <w:noWrap w:val="0"/>
            <w:vAlign w:val="center"/>
          </w:tcPr>
          <w:p w14:paraId="541D090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E2BB1CE">
        <w:tblPrEx>
          <w:tblCellMar>
            <w:top w:w="0" w:type="dxa"/>
            <w:left w:w="108" w:type="dxa"/>
            <w:bottom w:w="0" w:type="dxa"/>
            <w:right w:w="108" w:type="dxa"/>
          </w:tblCellMar>
        </w:tblPrEx>
        <w:trPr>
          <w:trHeight w:val="1218"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374AE2A5">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DF3DA42">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5975B44">
            <w:pPr>
              <w:widowControl/>
              <w:spacing w:line="400" w:lineRule="exact"/>
              <w:jc w:val="center"/>
              <w:rPr>
                <w:rFonts w:hint="eastAsia" w:ascii="仿宋_GB2312" w:hAnsi="宋体" w:eastAsia="仿宋_GB2312" w:cs="宋体"/>
                <w:kern w:val="0"/>
                <w:sz w:val="24"/>
              </w:rPr>
            </w:pPr>
          </w:p>
        </w:tc>
        <w:tc>
          <w:tcPr>
            <w:tcW w:w="7200" w:type="dxa"/>
            <w:tcBorders>
              <w:top w:val="nil"/>
              <w:left w:val="nil"/>
              <w:bottom w:val="single" w:color="auto" w:sz="4" w:space="0"/>
              <w:right w:val="single" w:color="auto" w:sz="4" w:space="0"/>
            </w:tcBorders>
            <w:noWrap w:val="0"/>
            <w:vAlign w:val="center"/>
          </w:tcPr>
          <w:p w14:paraId="72885512">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推广使用电子税务局。切实优化发票办理，扩大增值税专用发票自开范围，便利纳税人领用发票。推行高效“退出机制”。推进全省涉税事项跨区通办。落实“便民办税春风行动”措施。</w:t>
            </w:r>
          </w:p>
        </w:tc>
        <w:tc>
          <w:tcPr>
            <w:tcW w:w="1440" w:type="dxa"/>
            <w:tcBorders>
              <w:top w:val="nil"/>
              <w:left w:val="nil"/>
              <w:bottom w:val="single" w:color="auto" w:sz="4" w:space="0"/>
              <w:right w:val="single" w:color="auto" w:sz="4" w:space="0"/>
            </w:tcBorders>
            <w:noWrap w:val="0"/>
            <w:vAlign w:val="center"/>
          </w:tcPr>
          <w:p w14:paraId="025A1748">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县税务局</w:t>
            </w:r>
          </w:p>
        </w:tc>
        <w:tc>
          <w:tcPr>
            <w:tcW w:w="1440" w:type="dxa"/>
            <w:tcBorders>
              <w:top w:val="nil"/>
              <w:left w:val="nil"/>
              <w:bottom w:val="single" w:color="auto" w:sz="4" w:space="0"/>
              <w:right w:val="single" w:color="auto" w:sz="4" w:space="0"/>
            </w:tcBorders>
            <w:noWrap w:val="0"/>
            <w:vAlign w:val="center"/>
          </w:tcPr>
          <w:p w14:paraId="1B2D0638">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县直有关单位</w:t>
            </w:r>
          </w:p>
        </w:tc>
        <w:tc>
          <w:tcPr>
            <w:tcW w:w="720" w:type="dxa"/>
            <w:tcBorders>
              <w:top w:val="nil"/>
              <w:left w:val="nil"/>
              <w:bottom w:val="single" w:color="auto" w:sz="4" w:space="0"/>
              <w:right w:val="single" w:color="auto" w:sz="4" w:space="0"/>
            </w:tcBorders>
            <w:noWrap w:val="0"/>
            <w:vAlign w:val="center"/>
          </w:tcPr>
          <w:p w14:paraId="0785E82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F1E5784">
        <w:tblPrEx>
          <w:tblCellMar>
            <w:top w:w="0" w:type="dxa"/>
            <w:left w:w="108" w:type="dxa"/>
            <w:bottom w:w="0" w:type="dxa"/>
            <w:right w:w="108" w:type="dxa"/>
          </w:tblCellMar>
        </w:tblPrEx>
        <w:trPr>
          <w:trHeight w:val="1258"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17EF634C">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CAF17F1">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05938B63">
            <w:pPr>
              <w:widowControl/>
              <w:spacing w:line="400" w:lineRule="exact"/>
              <w:jc w:val="center"/>
              <w:rPr>
                <w:rFonts w:hint="eastAsia" w:ascii="仿宋_GB2312" w:hAnsi="宋体" w:eastAsia="仿宋_GB2312" w:cs="宋体"/>
                <w:kern w:val="0"/>
                <w:sz w:val="24"/>
              </w:rPr>
            </w:pPr>
          </w:p>
        </w:tc>
        <w:tc>
          <w:tcPr>
            <w:tcW w:w="7200" w:type="dxa"/>
            <w:tcBorders>
              <w:top w:val="nil"/>
              <w:left w:val="nil"/>
              <w:bottom w:val="single" w:color="auto" w:sz="4" w:space="0"/>
              <w:right w:val="single" w:color="auto" w:sz="4" w:space="0"/>
            </w:tcBorders>
            <w:noWrap w:val="0"/>
            <w:vAlign w:val="center"/>
          </w:tcPr>
          <w:p w14:paraId="19C45DC1">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待国家建成全国统一的电子发票公共服务平台后，加快电子发票的推广应用，为纳税人提供免费的电子发票开具服务。2019年底前将纳税事项、纳税时间再压减10%，70%以上办税事项实现一次办结。</w:t>
            </w:r>
          </w:p>
        </w:tc>
        <w:tc>
          <w:tcPr>
            <w:tcW w:w="1440" w:type="dxa"/>
            <w:tcBorders>
              <w:top w:val="nil"/>
              <w:left w:val="nil"/>
              <w:bottom w:val="single" w:color="auto" w:sz="4" w:space="0"/>
              <w:right w:val="single" w:color="auto" w:sz="4" w:space="0"/>
            </w:tcBorders>
            <w:noWrap w:val="0"/>
            <w:vAlign w:val="center"/>
          </w:tcPr>
          <w:p w14:paraId="53EEDC2B">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县税务局</w:t>
            </w:r>
          </w:p>
        </w:tc>
        <w:tc>
          <w:tcPr>
            <w:tcW w:w="1440" w:type="dxa"/>
            <w:tcBorders>
              <w:top w:val="nil"/>
              <w:left w:val="nil"/>
              <w:bottom w:val="single" w:color="auto" w:sz="4" w:space="0"/>
              <w:right w:val="single" w:color="auto" w:sz="4" w:space="0"/>
            </w:tcBorders>
            <w:noWrap w:val="0"/>
            <w:vAlign w:val="center"/>
          </w:tcPr>
          <w:p w14:paraId="2298FB9A">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县直有关单位</w:t>
            </w:r>
          </w:p>
        </w:tc>
        <w:tc>
          <w:tcPr>
            <w:tcW w:w="720" w:type="dxa"/>
            <w:tcBorders>
              <w:top w:val="nil"/>
              <w:left w:val="nil"/>
              <w:bottom w:val="single" w:color="auto" w:sz="4" w:space="0"/>
              <w:right w:val="single" w:color="auto" w:sz="4" w:space="0"/>
            </w:tcBorders>
            <w:noWrap w:val="0"/>
            <w:vAlign w:val="center"/>
          </w:tcPr>
          <w:p w14:paraId="40473F0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2C2F2C4">
        <w:tblPrEx>
          <w:tblCellMar>
            <w:top w:w="0" w:type="dxa"/>
            <w:left w:w="108" w:type="dxa"/>
            <w:bottom w:w="0" w:type="dxa"/>
            <w:right w:w="108" w:type="dxa"/>
          </w:tblCellMar>
        </w:tblPrEx>
        <w:trPr>
          <w:trHeight w:val="1380"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27221A57">
            <w:pPr>
              <w:widowControl/>
              <w:jc w:val="left"/>
              <w:rPr>
                <w:rFonts w:hint="eastAsia" w:ascii="仿宋_GB2312" w:hAnsi="宋体" w:eastAsia="仿宋_GB2312" w:cs="宋体"/>
                <w:color w:val="000000"/>
                <w:kern w:val="0"/>
                <w:sz w:val="24"/>
              </w:rPr>
            </w:pPr>
          </w:p>
        </w:tc>
        <w:tc>
          <w:tcPr>
            <w:tcW w:w="1440" w:type="dxa"/>
            <w:vMerge w:val="restart"/>
            <w:tcBorders>
              <w:top w:val="nil"/>
              <w:left w:val="single" w:color="auto" w:sz="4" w:space="0"/>
              <w:bottom w:val="single" w:color="000000" w:sz="4" w:space="0"/>
              <w:right w:val="single" w:color="auto" w:sz="4" w:space="0"/>
            </w:tcBorders>
            <w:noWrap w:val="0"/>
            <w:vAlign w:val="center"/>
          </w:tcPr>
          <w:p w14:paraId="0030DE2F">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5.公开扶持企业信息，增强政策透明度。</w:t>
            </w:r>
          </w:p>
        </w:tc>
        <w:tc>
          <w:tcPr>
            <w:tcW w:w="1440" w:type="dxa"/>
            <w:vMerge w:val="restart"/>
            <w:tcBorders>
              <w:top w:val="nil"/>
              <w:left w:val="single" w:color="auto" w:sz="4" w:space="0"/>
              <w:bottom w:val="single" w:color="000000" w:sz="4" w:space="0"/>
              <w:right w:val="single" w:color="auto" w:sz="4" w:space="0"/>
            </w:tcBorders>
            <w:noWrap w:val="0"/>
            <w:vAlign w:val="center"/>
          </w:tcPr>
          <w:p w14:paraId="781B9A4B">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2"/>
                <w:kern w:val="0"/>
                <w:sz w:val="24"/>
              </w:rPr>
              <w:t>县工信商科局</w:t>
            </w:r>
          </w:p>
        </w:tc>
        <w:tc>
          <w:tcPr>
            <w:tcW w:w="7200" w:type="dxa"/>
            <w:tcBorders>
              <w:top w:val="nil"/>
              <w:left w:val="nil"/>
              <w:bottom w:val="single" w:color="auto" w:sz="4" w:space="0"/>
              <w:right w:val="single" w:color="auto" w:sz="4" w:space="0"/>
            </w:tcBorders>
            <w:noWrap w:val="0"/>
            <w:vAlign w:val="center"/>
          </w:tcPr>
          <w:p w14:paraId="42B2D1A9">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网上公开企业减负政策、财政奖补政策、惠民利民政策和招投标情况等信息。</w:t>
            </w:r>
          </w:p>
        </w:tc>
        <w:tc>
          <w:tcPr>
            <w:tcW w:w="1440" w:type="dxa"/>
            <w:tcBorders>
              <w:top w:val="nil"/>
              <w:left w:val="nil"/>
              <w:bottom w:val="single" w:color="auto" w:sz="4" w:space="0"/>
              <w:right w:val="single" w:color="auto" w:sz="4" w:space="0"/>
            </w:tcBorders>
            <w:noWrap w:val="0"/>
            <w:vAlign w:val="center"/>
          </w:tcPr>
          <w:p w14:paraId="3334DC6B">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县工信商科局</w:t>
            </w:r>
          </w:p>
        </w:tc>
        <w:tc>
          <w:tcPr>
            <w:tcW w:w="1440" w:type="dxa"/>
            <w:tcBorders>
              <w:top w:val="nil"/>
              <w:left w:val="nil"/>
              <w:bottom w:val="single" w:color="auto" w:sz="4" w:space="0"/>
              <w:right w:val="single" w:color="auto" w:sz="4" w:space="0"/>
            </w:tcBorders>
            <w:noWrap w:val="0"/>
            <w:vAlign w:val="center"/>
          </w:tcPr>
          <w:p w14:paraId="0DCA6B8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0E5719B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89A01B4">
        <w:tblPrEx>
          <w:tblCellMar>
            <w:top w:w="0" w:type="dxa"/>
            <w:left w:w="108" w:type="dxa"/>
            <w:bottom w:w="0" w:type="dxa"/>
            <w:right w:w="108" w:type="dxa"/>
          </w:tblCellMar>
        </w:tblPrEx>
        <w:trPr>
          <w:trHeight w:val="1571"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2F44FA5A">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30BA14A3">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71F2F36A">
            <w:pPr>
              <w:widowControl/>
              <w:spacing w:line="400" w:lineRule="exact"/>
              <w:jc w:val="center"/>
              <w:rPr>
                <w:rFonts w:hint="eastAsia" w:ascii="仿宋_GB2312" w:hAnsi="宋体" w:eastAsia="仿宋_GB2312" w:cs="宋体"/>
                <w:color w:val="000000"/>
                <w:kern w:val="0"/>
                <w:sz w:val="24"/>
              </w:rPr>
            </w:pPr>
          </w:p>
        </w:tc>
        <w:tc>
          <w:tcPr>
            <w:tcW w:w="7200" w:type="dxa"/>
            <w:tcBorders>
              <w:top w:val="single" w:color="auto" w:sz="4" w:space="0"/>
              <w:left w:val="nil"/>
              <w:bottom w:val="single" w:color="auto" w:sz="4" w:space="0"/>
              <w:right w:val="single" w:color="auto" w:sz="4" w:space="0"/>
            </w:tcBorders>
            <w:noWrap w:val="0"/>
            <w:vAlign w:val="center"/>
          </w:tcPr>
          <w:p w14:paraId="536C46AF">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网上公开政府扶持各类项目的扶持内容、获得条件、提交材料、评审程序、不予批准的情形、申报材料模板等内容。网上公开政府扶持项目的申报、预审、审批、合同签订等办理信息。</w:t>
            </w:r>
          </w:p>
        </w:tc>
        <w:tc>
          <w:tcPr>
            <w:tcW w:w="1440" w:type="dxa"/>
            <w:tcBorders>
              <w:top w:val="single" w:color="auto" w:sz="4" w:space="0"/>
              <w:left w:val="nil"/>
              <w:bottom w:val="single" w:color="auto" w:sz="4" w:space="0"/>
              <w:right w:val="single" w:color="auto" w:sz="4" w:space="0"/>
            </w:tcBorders>
            <w:noWrap w:val="0"/>
            <w:vAlign w:val="center"/>
          </w:tcPr>
          <w:p w14:paraId="77080868">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县工信商科局</w:t>
            </w:r>
          </w:p>
        </w:tc>
        <w:tc>
          <w:tcPr>
            <w:tcW w:w="1440" w:type="dxa"/>
            <w:tcBorders>
              <w:top w:val="single" w:color="auto" w:sz="4" w:space="0"/>
              <w:left w:val="nil"/>
              <w:bottom w:val="single" w:color="auto" w:sz="4" w:space="0"/>
              <w:right w:val="single" w:color="auto" w:sz="4" w:space="0"/>
            </w:tcBorders>
            <w:noWrap w:val="0"/>
            <w:vAlign w:val="center"/>
          </w:tcPr>
          <w:p w14:paraId="1CA47BE0">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5F8FEB2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6EB9A51">
        <w:tblPrEx>
          <w:tblCellMar>
            <w:top w:w="0" w:type="dxa"/>
            <w:left w:w="108" w:type="dxa"/>
            <w:bottom w:w="0" w:type="dxa"/>
            <w:right w:w="108" w:type="dxa"/>
          </w:tblCellMar>
        </w:tblPrEx>
        <w:trPr>
          <w:trHeight w:val="1242"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3CCB21E6">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5286BE83">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3A25B272">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57F67509">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网上公开获得政府支持的企业名称、项目名称和具体内容等。</w:t>
            </w:r>
          </w:p>
        </w:tc>
        <w:tc>
          <w:tcPr>
            <w:tcW w:w="1440" w:type="dxa"/>
            <w:tcBorders>
              <w:top w:val="nil"/>
              <w:left w:val="nil"/>
              <w:bottom w:val="single" w:color="auto" w:sz="4" w:space="0"/>
              <w:right w:val="single" w:color="auto" w:sz="4" w:space="0"/>
            </w:tcBorders>
            <w:noWrap w:val="0"/>
            <w:vAlign w:val="center"/>
          </w:tcPr>
          <w:p w14:paraId="3F3108EF">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县工信商科局</w:t>
            </w:r>
          </w:p>
        </w:tc>
        <w:tc>
          <w:tcPr>
            <w:tcW w:w="1440" w:type="dxa"/>
            <w:tcBorders>
              <w:top w:val="nil"/>
              <w:left w:val="nil"/>
              <w:bottom w:val="single" w:color="auto" w:sz="4" w:space="0"/>
              <w:right w:val="single" w:color="auto" w:sz="4" w:space="0"/>
            </w:tcBorders>
            <w:noWrap w:val="0"/>
            <w:vAlign w:val="center"/>
          </w:tcPr>
          <w:p w14:paraId="11E09F4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0AEC86C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FDABD4D">
        <w:tblPrEx>
          <w:tblCellMar>
            <w:top w:w="0" w:type="dxa"/>
            <w:left w:w="108" w:type="dxa"/>
            <w:bottom w:w="0" w:type="dxa"/>
            <w:right w:w="108" w:type="dxa"/>
          </w:tblCellMar>
        </w:tblPrEx>
        <w:trPr>
          <w:trHeight w:val="1094" w:hRule="atLeast"/>
        </w:trPr>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136A890B">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五、包容普惠创新，形成互利共赢的开放环境</w:t>
            </w:r>
          </w:p>
        </w:tc>
        <w:tc>
          <w:tcPr>
            <w:tcW w:w="1440" w:type="dxa"/>
            <w:tcBorders>
              <w:top w:val="single" w:color="auto" w:sz="4" w:space="0"/>
              <w:left w:val="nil"/>
              <w:bottom w:val="single" w:color="auto" w:sz="4" w:space="0"/>
              <w:right w:val="single" w:color="auto" w:sz="4" w:space="0"/>
            </w:tcBorders>
            <w:noWrap w:val="0"/>
            <w:vAlign w:val="center"/>
          </w:tcPr>
          <w:p w14:paraId="6395242F">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1.保障外商投资企业公平待遇。</w:t>
            </w:r>
          </w:p>
        </w:tc>
        <w:tc>
          <w:tcPr>
            <w:tcW w:w="1440" w:type="dxa"/>
            <w:tcBorders>
              <w:top w:val="single" w:color="auto" w:sz="4" w:space="0"/>
              <w:left w:val="nil"/>
              <w:bottom w:val="single" w:color="auto" w:sz="4" w:space="0"/>
              <w:right w:val="single" w:color="auto" w:sz="4" w:space="0"/>
            </w:tcBorders>
            <w:noWrap w:val="0"/>
            <w:vAlign w:val="center"/>
          </w:tcPr>
          <w:p w14:paraId="2D2C897D">
            <w:pPr>
              <w:widowControl/>
              <w:spacing w:line="400" w:lineRule="exact"/>
              <w:jc w:val="center"/>
              <w:rPr>
                <w:rFonts w:hint="eastAsia" w:ascii="仿宋_GB2312" w:hAnsi="宋体" w:eastAsia="仿宋_GB2312" w:cs="宋体"/>
                <w:color w:val="000000"/>
                <w:spacing w:val="-22"/>
                <w:kern w:val="0"/>
                <w:sz w:val="24"/>
              </w:rPr>
            </w:pPr>
            <w:r>
              <w:rPr>
                <w:rFonts w:hint="eastAsia" w:ascii="仿宋_GB2312" w:hAnsi="宋体" w:eastAsia="仿宋_GB2312" w:cs="宋体"/>
                <w:color w:val="000000"/>
                <w:spacing w:val="-22"/>
                <w:kern w:val="0"/>
                <w:sz w:val="24"/>
              </w:rPr>
              <w:t>县工信商科局</w:t>
            </w:r>
          </w:p>
        </w:tc>
        <w:tc>
          <w:tcPr>
            <w:tcW w:w="7200" w:type="dxa"/>
            <w:tcBorders>
              <w:top w:val="single" w:color="auto" w:sz="4" w:space="0"/>
              <w:left w:val="nil"/>
              <w:bottom w:val="single" w:color="auto" w:sz="4" w:space="0"/>
              <w:right w:val="single" w:color="auto" w:sz="4" w:space="0"/>
            </w:tcBorders>
            <w:noWrap w:val="0"/>
            <w:vAlign w:val="center"/>
          </w:tcPr>
          <w:p w14:paraId="6781C78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复制推广准入前国民待遇加负面清单管理模式，对未纳入外商投资准入特别管理措施的行业、领域，按照内外资一致原则实施管理，按照上级商务部门要求，进一步落实以在线备案为主的外商投资管理制度。</w:t>
            </w:r>
          </w:p>
        </w:tc>
        <w:tc>
          <w:tcPr>
            <w:tcW w:w="1440" w:type="dxa"/>
            <w:tcBorders>
              <w:top w:val="single" w:color="auto" w:sz="4" w:space="0"/>
              <w:left w:val="nil"/>
              <w:bottom w:val="single" w:color="auto" w:sz="4" w:space="0"/>
              <w:right w:val="single" w:color="auto" w:sz="4" w:space="0"/>
            </w:tcBorders>
            <w:noWrap w:val="0"/>
            <w:vAlign w:val="center"/>
          </w:tcPr>
          <w:p w14:paraId="4E35F079">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县工信商科局</w:t>
            </w:r>
          </w:p>
        </w:tc>
        <w:tc>
          <w:tcPr>
            <w:tcW w:w="1440" w:type="dxa"/>
            <w:tcBorders>
              <w:top w:val="single" w:color="auto" w:sz="4" w:space="0"/>
              <w:left w:val="nil"/>
              <w:bottom w:val="single" w:color="auto" w:sz="4" w:space="0"/>
              <w:right w:val="single" w:color="auto" w:sz="4" w:space="0"/>
            </w:tcBorders>
            <w:noWrap w:val="0"/>
            <w:vAlign w:val="center"/>
          </w:tcPr>
          <w:p w14:paraId="0BC2F83E">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4DC82B3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DD8E765">
        <w:tblPrEx>
          <w:tblCellMar>
            <w:top w:w="0" w:type="dxa"/>
            <w:left w:w="108" w:type="dxa"/>
            <w:bottom w:w="0" w:type="dxa"/>
            <w:right w:w="108" w:type="dxa"/>
          </w:tblCellMar>
        </w:tblPrEx>
        <w:trPr>
          <w:trHeight w:val="1094"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36B41424">
            <w:pPr>
              <w:widowControl/>
              <w:jc w:val="left"/>
              <w:rPr>
                <w:rFonts w:hint="eastAsia" w:ascii="仿宋_GB2312" w:hAnsi="宋体" w:eastAsia="仿宋_GB2312" w:cs="宋体"/>
                <w:color w:val="000000"/>
                <w:kern w:val="0"/>
                <w:sz w:val="24"/>
              </w:rPr>
            </w:pPr>
          </w:p>
        </w:tc>
        <w:tc>
          <w:tcPr>
            <w:tcW w:w="1440" w:type="dxa"/>
            <w:vMerge w:val="restart"/>
            <w:tcBorders>
              <w:top w:val="nil"/>
              <w:left w:val="single" w:color="auto" w:sz="4" w:space="0"/>
              <w:bottom w:val="single" w:color="000000" w:sz="4" w:space="0"/>
              <w:right w:val="single" w:color="auto" w:sz="4" w:space="0"/>
            </w:tcBorders>
            <w:noWrap w:val="0"/>
            <w:vAlign w:val="center"/>
          </w:tcPr>
          <w:p w14:paraId="78348DCE">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2.降低进出口环节合规成本。</w:t>
            </w:r>
          </w:p>
        </w:tc>
        <w:tc>
          <w:tcPr>
            <w:tcW w:w="1440" w:type="dxa"/>
            <w:vMerge w:val="restart"/>
            <w:tcBorders>
              <w:top w:val="nil"/>
              <w:left w:val="single" w:color="auto" w:sz="4" w:space="0"/>
              <w:bottom w:val="single" w:color="000000" w:sz="4" w:space="0"/>
              <w:right w:val="single" w:color="auto" w:sz="4" w:space="0"/>
            </w:tcBorders>
            <w:noWrap w:val="0"/>
            <w:vAlign w:val="center"/>
          </w:tcPr>
          <w:p w14:paraId="60833080">
            <w:pPr>
              <w:widowControl/>
              <w:spacing w:line="400" w:lineRule="exact"/>
              <w:jc w:val="center"/>
              <w:rPr>
                <w:rFonts w:hint="eastAsia" w:ascii="仿宋_GB2312" w:hAnsi="宋体" w:eastAsia="仿宋_GB2312" w:cs="宋体"/>
                <w:color w:val="000000"/>
                <w:spacing w:val="-22"/>
                <w:kern w:val="0"/>
                <w:sz w:val="24"/>
              </w:rPr>
            </w:pPr>
            <w:r>
              <w:rPr>
                <w:rFonts w:hint="eastAsia" w:ascii="仿宋_GB2312" w:hAnsi="宋体" w:eastAsia="仿宋_GB2312" w:cs="宋体"/>
                <w:color w:val="000000"/>
                <w:spacing w:val="-22"/>
                <w:kern w:val="0"/>
                <w:sz w:val="24"/>
              </w:rPr>
              <w:t>县工信商科局</w:t>
            </w:r>
          </w:p>
        </w:tc>
        <w:tc>
          <w:tcPr>
            <w:tcW w:w="7200" w:type="dxa"/>
            <w:tcBorders>
              <w:top w:val="nil"/>
              <w:left w:val="nil"/>
              <w:bottom w:val="single" w:color="auto" w:sz="4" w:space="0"/>
              <w:right w:val="single" w:color="auto" w:sz="4" w:space="0"/>
            </w:tcBorders>
            <w:noWrap w:val="0"/>
            <w:vAlign w:val="center"/>
          </w:tcPr>
          <w:p w14:paraId="1D43E9B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严格执行行政事业性收费清单管理制度，降低报关、货代等环节经营服务性收费。协同建立企业登记数据共享机制，推行数据自动比对核实。</w:t>
            </w:r>
          </w:p>
        </w:tc>
        <w:tc>
          <w:tcPr>
            <w:tcW w:w="1440" w:type="dxa"/>
            <w:tcBorders>
              <w:top w:val="nil"/>
              <w:left w:val="nil"/>
              <w:bottom w:val="single" w:color="auto" w:sz="4" w:space="0"/>
              <w:right w:val="single" w:color="auto" w:sz="4" w:space="0"/>
            </w:tcBorders>
            <w:noWrap w:val="0"/>
            <w:vAlign w:val="center"/>
          </w:tcPr>
          <w:p w14:paraId="01C74081">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县工信商科局</w:t>
            </w:r>
          </w:p>
        </w:tc>
        <w:tc>
          <w:tcPr>
            <w:tcW w:w="1440" w:type="dxa"/>
            <w:tcBorders>
              <w:top w:val="nil"/>
              <w:left w:val="nil"/>
              <w:bottom w:val="single" w:color="auto" w:sz="4" w:space="0"/>
              <w:right w:val="single" w:color="auto" w:sz="4" w:space="0"/>
            </w:tcBorders>
            <w:noWrap w:val="0"/>
            <w:vAlign w:val="center"/>
          </w:tcPr>
          <w:p w14:paraId="179195DD">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0DBD6B5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571CBD2">
        <w:tblPrEx>
          <w:tblCellMar>
            <w:top w:w="0" w:type="dxa"/>
            <w:left w:w="108" w:type="dxa"/>
            <w:bottom w:w="0" w:type="dxa"/>
            <w:right w:w="108" w:type="dxa"/>
          </w:tblCellMar>
        </w:tblPrEx>
        <w:trPr>
          <w:trHeight w:val="940"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321B9E81">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AA39A81">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1FA5B175">
            <w:pPr>
              <w:widowControl/>
              <w:spacing w:line="400" w:lineRule="exact"/>
              <w:jc w:val="center"/>
              <w:rPr>
                <w:rFonts w:hint="eastAsia" w:ascii="仿宋_GB2312" w:hAnsi="宋体" w:eastAsia="仿宋_GB2312" w:cs="宋体"/>
                <w:color w:val="000000"/>
                <w:spacing w:val="-22"/>
                <w:kern w:val="0"/>
                <w:sz w:val="24"/>
              </w:rPr>
            </w:pPr>
          </w:p>
        </w:tc>
        <w:tc>
          <w:tcPr>
            <w:tcW w:w="7200" w:type="dxa"/>
            <w:tcBorders>
              <w:top w:val="nil"/>
              <w:left w:val="nil"/>
              <w:bottom w:val="single" w:color="auto" w:sz="4" w:space="0"/>
              <w:right w:val="single" w:color="auto" w:sz="4" w:space="0"/>
            </w:tcBorders>
            <w:noWrap w:val="0"/>
            <w:vAlign w:val="center"/>
          </w:tcPr>
          <w:p w14:paraId="22783036">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落实鲜活农产品运输绿色通道政策，符合条件的免收车辆通行费。</w:t>
            </w:r>
          </w:p>
        </w:tc>
        <w:tc>
          <w:tcPr>
            <w:tcW w:w="1440" w:type="dxa"/>
            <w:tcBorders>
              <w:top w:val="nil"/>
              <w:left w:val="nil"/>
              <w:bottom w:val="single" w:color="auto" w:sz="4" w:space="0"/>
              <w:right w:val="single" w:color="auto" w:sz="4" w:space="0"/>
            </w:tcBorders>
            <w:noWrap w:val="0"/>
            <w:vAlign w:val="center"/>
          </w:tcPr>
          <w:p w14:paraId="542ABB76">
            <w:pPr>
              <w:widowControl/>
              <w:jc w:val="left"/>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县工信商科局</w:t>
            </w:r>
          </w:p>
        </w:tc>
        <w:tc>
          <w:tcPr>
            <w:tcW w:w="1440" w:type="dxa"/>
            <w:tcBorders>
              <w:top w:val="nil"/>
              <w:left w:val="nil"/>
              <w:bottom w:val="single" w:color="auto" w:sz="4" w:space="0"/>
              <w:right w:val="single" w:color="auto" w:sz="4" w:space="0"/>
            </w:tcBorders>
            <w:noWrap w:val="0"/>
            <w:vAlign w:val="center"/>
          </w:tcPr>
          <w:p w14:paraId="60B69B9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583AABE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F2F8C3F">
        <w:tblPrEx>
          <w:tblCellMar>
            <w:top w:w="0" w:type="dxa"/>
            <w:left w:w="108" w:type="dxa"/>
            <w:bottom w:w="0" w:type="dxa"/>
            <w:right w:w="108" w:type="dxa"/>
          </w:tblCellMar>
        </w:tblPrEx>
        <w:trPr>
          <w:trHeight w:val="1087"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70804EA8">
            <w:pPr>
              <w:widowControl/>
              <w:jc w:val="left"/>
              <w:rPr>
                <w:rFonts w:hint="eastAsia" w:ascii="仿宋_GB2312" w:hAnsi="宋体" w:eastAsia="仿宋_GB2312" w:cs="宋体"/>
                <w:color w:val="000000"/>
                <w:kern w:val="0"/>
                <w:sz w:val="24"/>
              </w:rPr>
            </w:pPr>
          </w:p>
        </w:tc>
        <w:tc>
          <w:tcPr>
            <w:tcW w:w="1440" w:type="dxa"/>
            <w:tcBorders>
              <w:top w:val="nil"/>
              <w:left w:val="nil"/>
              <w:bottom w:val="single" w:color="auto" w:sz="4" w:space="0"/>
              <w:right w:val="single" w:color="auto" w:sz="4" w:space="0"/>
            </w:tcBorders>
            <w:noWrap w:val="0"/>
            <w:vAlign w:val="center"/>
          </w:tcPr>
          <w:p w14:paraId="55CEA3C8">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3.加快出口退税办理。</w:t>
            </w:r>
          </w:p>
        </w:tc>
        <w:tc>
          <w:tcPr>
            <w:tcW w:w="1440" w:type="dxa"/>
            <w:tcBorders>
              <w:top w:val="nil"/>
              <w:left w:val="nil"/>
              <w:bottom w:val="single" w:color="auto" w:sz="4" w:space="0"/>
              <w:right w:val="single" w:color="auto" w:sz="4" w:space="0"/>
            </w:tcBorders>
            <w:noWrap w:val="0"/>
            <w:vAlign w:val="center"/>
          </w:tcPr>
          <w:p w14:paraId="16586085">
            <w:pPr>
              <w:widowControl/>
              <w:spacing w:line="400" w:lineRule="exact"/>
              <w:jc w:val="center"/>
              <w:rPr>
                <w:rFonts w:hint="eastAsia" w:ascii="仿宋_GB2312" w:hAnsi="宋体" w:eastAsia="仿宋_GB2312" w:cs="宋体"/>
                <w:spacing w:val="-22"/>
                <w:kern w:val="0"/>
                <w:sz w:val="24"/>
              </w:rPr>
            </w:pPr>
            <w:r>
              <w:rPr>
                <w:rFonts w:hint="eastAsia" w:ascii="仿宋_GB2312" w:hAnsi="宋体" w:eastAsia="仿宋_GB2312" w:cs="宋体"/>
                <w:spacing w:val="-22"/>
                <w:kern w:val="0"/>
                <w:sz w:val="24"/>
              </w:rPr>
              <w:t>县工信商科局</w:t>
            </w:r>
          </w:p>
        </w:tc>
        <w:tc>
          <w:tcPr>
            <w:tcW w:w="7200" w:type="dxa"/>
            <w:tcBorders>
              <w:top w:val="nil"/>
              <w:left w:val="nil"/>
              <w:bottom w:val="single" w:color="auto" w:sz="4" w:space="0"/>
              <w:right w:val="single" w:color="auto" w:sz="4" w:space="0"/>
            </w:tcBorders>
            <w:noWrap w:val="0"/>
            <w:vAlign w:val="center"/>
          </w:tcPr>
          <w:p w14:paraId="21EB8B9F">
            <w:pPr>
              <w:widowControl/>
              <w:spacing w:line="38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进一步在一类、二类、三类出口企业中扩大无纸化退税申报的范围，确保审核办理正常出口退税的平均时间在10个工作日以内，实现申报、核准、退库等业务网上办理，实施无纸化退税。</w:t>
            </w:r>
          </w:p>
        </w:tc>
        <w:tc>
          <w:tcPr>
            <w:tcW w:w="1440" w:type="dxa"/>
            <w:tcBorders>
              <w:top w:val="nil"/>
              <w:left w:val="nil"/>
              <w:bottom w:val="single" w:color="auto" w:sz="4" w:space="0"/>
              <w:right w:val="single" w:color="auto" w:sz="4" w:space="0"/>
            </w:tcBorders>
            <w:noWrap w:val="0"/>
            <w:vAlign w:val="center"/>
          </w:tcPr>
          <w:p w14:paraId="4D1F949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县税务局</w:t>
            </w:r>
          </w:p>
        </w:tc>
        <w:tc>
          <w:tcPr>
            <w:tcW w:w="1440" w:type="dxa"/>
            <w:tcBorders>
              <w:top w:val="nil"/>
              <w:left w:val="nil"/>
              <w:bottom w:val="single" w:color="auto" w:sz="4" w:space="0"/>
              <w:right w:val="single" w:color="auto" w:sz="4" w:space="0"/>
            </w:tcBorders>
            <w:noWrap w:val="0"/>
            <w:vAlign w:val="center"/>
          </w:tcPr>
          <w:p w14:paraId="0F620E6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2FF8044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0CB5852">
        <w:tblPrEx>
          <w:tblCellMar>
            <w:top w:w="0" w:type="dxa"/>
            <w:left w:w="108" w:type="dxa"/>
            <w:bottom w:w="0" w:type="dxa"/>
            <w:right w:w="108" w:type="dxa"/>
          </w:tblCellMar>
        </w:tblPrEx>
        <w:trPr>
          <w:trHeight w:val="1887"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78F0C4C2">
            <w:pPr>
              <w:widowControl/>
              <w:jc w:val="left"/>
              <w:rPr>
                <w:rFonts w:hint="eastAsia" w:ascii="仿宋_GB2312" w:hAnsi="宋体" w:eastAsia="仿宋_GB2312" w:cs="宋体"/>
                <w:color w:val="000000"/>
                <w:kern w:val="0"/>
                <w:sz w:val="24"/>
              </w:rPr>
            </w:pPr>
          </w:p>
        </w:tc>
        <w:tc>
          <w:tcPr>
            <w:tcW w:w="1440" w:type="dxa"/>
            <w:vMerge w:val="restart"/>
            <w:tcBorders>
              <w:top w:val="nil"/>
              <w:left w:val="single" w:color="auto" w:sz="4" w:space="0"/>
              <w:bottom w:val="single" w:color="000000" w:sz="4" w:space="0"/>
              <w:right w:val="single" w:color="auto" w:sz="4" w:space="0"/>
            </w:tcBorders>
            <w:noWrap w:val="0"/>
            <w:vAlign w:val="center"/>
          </w:tcPr>
          <w:p w14:paraId="6BC9E456">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4.优化外商投资服务。</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4B93F2BE">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p w14:paraId="36B49463">
            <w:pPr>
              <w:widowControl/>
              <w:spacing w:line="400" w:lineRule="exact"/>
              <w:jc w:val="center"/>
              <w:rPr>
                <w:rFonts w:hint="eastAsia" w:ascii="仿宋_GB2312" w:hAnsi="宋体" w:eastAsia="仿宋_GB2312" w:cs="宋体"/>
                <w:color w:val="000000"/>
                <w:spacing w:val="-22"/>
                <w:kern w:val="0"/>
                <w:sz w:val="24"/>
              </w:rPr>
            </w:pPr>
            <w:r>
              <w:rPr>
                <w:rFonts w:hint="eastAsia" w:ascii="仿宋_GB2312" w:hAnsi="宋体" w:eastAsia="仿宋_GB2312" w:cs="宋体"/>
                <w:color w:val="000000"/>
                <w:spacing w:val="-22"/>
                <w:kern w:val="0"/>
                <w:sz w:val="24"/>
              </w:rPr>
              <w:t>县投资促进局</w:t>
            </w:r>
          </w:p>
          <w:p w14:paraId="2C466B79">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2"/>
                <w:kern w:val="0"/>
                <w:sz w:val="24"/>
              </w:rPr>
              <w:t>县市场监管局</w:t>
            </w:r>
          </w:p>
        </w:tc>
        <w:tc>
          <w:tcPr>
            <w:tcW w:w="7200" w:type="dxa"/>
            <w:tcBorders>
              <w:top w:val="single" w:color="auto" w:sz="4" w:space="0"/>
              <w:left w:val="nil"/>
              <w:bottom w:val="single" w:color="auto" w:sz="4" w:space="0"/>
              <w:right w:val="single" w:color="auto" w:sz="4" w:space="0"/>
            </w:tcBorders>
            <w:noWrap w:val="0"/>
            <w:vAlign w:val="center"/>
          </w:tcPr>
          <w:p w14:paraId="7E7C7FF4">
            <w:pPr>
              <w:widowControl/>
              <w:spacing w:line="38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推进重大外资项目建设，做好外商投资项目储备工作。健全督导机制，聚焦外资重点工作和重大项目推进成效，开展督导服务，督导结果作为年度引进外资综合考评重要依据。严格执行境外投资者以分配利润直接投资暂不征收预提所得税政策，适用范围扩大至所有非禁止外商投资的项目和领域。研究提出促进外资增长的意见，对扩大引资规模、提升引资质量的，按照有关规定给予奖补。</w:t>
            </w:r>
          </w:p>
        </w:tc>
        <w:tc>
          <w:tcPr>
            <w:tcW w:w="1440" w:type="dxa"/>
            <w:tcBorders>
              <w:top w:val="single" w:color="auto" w:sz="4" w:space="0"/>
              <w:left w:val="nil"/>
              <w:bottom w:val="single" w:color="auto" w:sz="4" w:space="0"/>
              <w:right w:val="single" w:color="auto" w:sz="4" w:space="0"/>
            </w:tcBorders>
            <w:noWrap w:val="0"/>
            <w:vAlign w:val="center"/>
          </w:tcPr>
          <w:p w14:paraId="276A4AB1">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p w14:paraId="39ACC620">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县投资促进局</w:t>
            </w:r>
          </w:p>
        </w:tc>
        <w:tc>
          <w:tcPr>
            <w:tcW w:w="1440" w:type="dxa"/>
            <w:tcBorders>
              <w:top w:val="single" w:color="auto" w:sz="4" w:space="0"/>
              <w:left w:val="nil"/>
              <w:bottom w:val="single" w:color="auto" w:sz="4" w:space="0"/>
              <w:right w:val="single" w:color="auto" w:sz="4" w:space="0"/>
            </w:tcBorders>
            <w:noWrap w:val="0"/>
            <w:vAlign w:val="center"/>
          </w:tcPr>
          <w:p w14:paraId="422330D8">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19D5EA7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B0A2B65">
        <w:tblPrEx>
          <w:tblCellMar>
            <w:top w:w="0" w:type="dxa"/>
            <w:left w:w="108" w:type="dxa"/>
            <w:bottom w:w="0" w:type="dxa"/>
            <w:right w:w="108" w:type="dxa"/>
          </w:tblCellMar>
        </w:tblPrEx>
        <w:trPr>
          <w:trHeight w:val="1718"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7C59EC45">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560103AE">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70919001">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1B9C4640">
            <w:pPr>
              <w:widowControl/>
              <w:spacing w:line="38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2019年底前生产经营范围在负面清单以外的外商投资企业开办时间压缩至3个工作日以内，项目建设与内资项目享受同等待遇。建立健全外商投资企业投诉工作机制，及时受理外商投资企业投诉，2019年底前外商投资企业投诉受理时间压缩至2 个工作日以内，办结率达到100％。</w:t>
            </w:r>
          </w:p>
        </w:tc>
        <w:tc>
          <w:tcPr>
            <w:tcW w:w="1440" w:type="dxa"/>
            <w:tcBorders>
              <w:top w:val="nil"/>
              <w:left w:val="nil"/>
              <w:bottom w:val="single" w:color="auto" w:sz="4" w:space="0"/>
              <w:right w:val="single" w:color="auto" w:sz="4" w:space="0"/>
            </w:tcBorders>
            <w:noWrap w:val="0"/>
            <w:vAlign w:val="center"/>
          </w:tcPr>
          <w:p w14:paraId="4008E122">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p w14:paraId="7B1957B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县市场监管局</w:t>
            </w:r>
          </w:p>
        </w:tc>
        <w:tc>
          <w:tcPr>
            <w:tcW w:w="1440" w:type="dxa"/>
            <w:tcBorders>
              <w:top w:val="nil"/>
              <w:left w:val="nil"/>
              <w:bottom w:val="single" w:color="auto" w:sz="4" w:space="0"/>
              <w:right w:val="single" w:color="auto" w:sz="4" w:space="0"/>
            </w:tcBorders>
            <w:noWrap w:val="0"/>
            <w:vAlign w:val="center"/>
          </w:tcPr>
          <w:p w14:paraId="39B8E9EB">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7990CE2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7BC1FBD">
        <w:tblPrEx>
          <w:tblCellMar>
            <w:top w:w="0" w:type="dxa"/>
            <w:left w:w="108" w:type="dxa"/>
            <w:bottom w:w="0" w:type="dxa"/>
            <w:right w:w="108" w:type="dxa"/>
          </w:tblCellMar>
        </w:tblPrEx>
        <w:trPr>
          <w:trHeight w:val="1253" w:hRule="atLeast"/>
        </w:trPr>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246E1908">
            <w:pPr>
              <w:widowControl/>
              <w:rPr>
                <w:rFonts w:hint="eastAsia" w:ascii="黑体" w:hAnsi="黑体" w:eastAsia="黑体" w:cs="宋体"/>
                <w:color w:val="000000"/>
                <w:kern w:val="0"/>
                <w:sz w:val="24"/>
              </w:rPr>
            </w:pPr>
            <w:r>
              <w:rPr>
                <w:rFonts w:hint="eastAsia" w:ascii="黑体" w:hAnsi="黑体" w:eastAsia="黑体" w:cs="宋体"/>
                <w:color w:val="000000"/>
                <w:kern w:val="0"/>
                <w:sz w:val="24"/>
              </w:rPr>
              <w:t>六、加强信用体系建设，构建诚实守信的社会环境</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31A94BD0">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1.加强诚信政府建设。</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72F3C721">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tc>
        <w:tc>
          <w:tcPr>
            <w:tcW w:w="7200" w:type="dxa"/>
            <w:tcBorders>
              <w:top w:val="single" w:color="auto" w:sz="4" w:space="0"/>
              <w:left w:val="nil"/>
              <w:bottom w:val="single" w:color="auto" w:sz="4" w:space="0"/>
              <w:right w:val="single" w:color="auto" w:sz="4" w:space="0"/>
            </w:tcBorders>
            <w:noWrap w:val="0"/>
            <w:vAlign w:val="center"/>
          </w:tcPr>
          <w:p w14:paraId="7DC7B2EB">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强对权力运行的监督和约束，监督基层政府及部门必须按照法定权限和程序履行职责，建立健全以信用承诺和信息公示为特点的新型监管机制，克服行政行为随意性，不断提升各级政府诚信行政水平和公务员诚信履职意识。按照国家统一部署开展政府机构失信问题专项治理，及时接收失信政府机构名单信息，依法推送到有关部门，将治理责任落实到单位、落实到人。</w:t>
            </w:r>
          </w:p>
        </w:tc>
        <w:tc>
          <w:tcPr>
            <w:tcW w:w="1440" w:type="dxa"/>
            <w:tcBorders>
              <w:top w:val="single" w:color="auto" w:sz="4" w:space="0"/>
              <w:left w:val="nil"/>
              <w:bottom w:val="single" w:color="auto" w:sz="4" w:space="0"/>
              <w:right w:val="single" w:color="auto" w:sz="4" w:space="0"/>
            </w:tcBorders>
            <w:noWrap w:val="0"/>
            <w:vAlign w:val="center"/>
          </w:tcPr>
          <w:p w14:paraId="54942C5B">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tc>
        <w:tc>
          <w:tcPr>
            <w:tcW w:w="1440" w:type="dxa"/>
            <w:tcBorders>
              <w:top w:val="single" w:color="auto" w:sz="4" w:space="0"/>
              <w:left w:val="nil"/>
              <w:bottom w:val="single" w:color="auto" w:sz="4" w:space="0"/>
              <w:right w:val="single" w:color="auto" w:sz="4" w:space="0"/>
            </w:tcBorders>
            <w:noWrap w:val="0"/>
            <w:vAlign w:val="center"/>
          </w:tcPr>
          <w:p w14:paraId="32ECE31D">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4774C17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06BCA56">
        <w:tblPrEx>
          <w:tblCellMar>
            <w:top w:w="0" w:type="dxa"/>
            <w:left w:w="108" w:type="dxa"/>
            <w:bottom w:w="0" w:type="dxa"/>
            <w:right w:w="108" w:type="dxa"/>
          </w:tblCellMar>
        </w:tblPrEx>
        <w:trPr>
          <w:trHeight w:val="1579"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13E3085A">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3A668D5B">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697D49BF">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069A57D1">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将诚信建设纳入各级政府考评体系，规范各级政府招商引资行为，认真履行依法作出的政策承诺和签订的各类合同、协议，不得以政府换届、有关责任人更替等理由毁约。加大政府欠款清偿力度，限期完成清理拖欠民营企业、中小企业账款工作。</w:t>
            </w:r>
          </w:p>
        </w:tc>
        <w:tc>
          <w:tcPr>
            <w:tcW w:w="1440" w:type="dxa"/>
            <w:tcBorders>
              <w:top w:val="nil"/>
              <w:left w:val="nil"/>
              <w:bottom w:val="single" w:color="auto" w:sz="4" w:space="0"/>
              <w:right w:val="single" w:color="auto" w:sz="4" w:space="0"/>
            </w:tcBorders>
            <w:noWrap w:val="0"/>
            <w:vAlign w:val="center"/>
          </w:tcPr>
          <w:p w14:paraId="7786369E">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tc>
        <w:tc>
          <w:tcPr>
            <w:tcW w:w="1440" w:type="dxa"/>
            <w:tcBorders>
              <w:top w:val="nil"/>
              <w:left w:val="nil"/>
              <w:bottom w:val="single" w:color="auto" w:sz="4" w:space="0"/>
              <w:right w:val="single" w:color="auto" w:sz="4" w:space="0"/>
            </w:tcBorders>
            <w:noWrap w:val="0"/>
            <w:vAlign w:val="center"/>
          </w:tcPr>
          <w:p w14:paraId="6220E2B2">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6B64573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B11F584">
        <w:tblPrEx>
          <w:tblCellMar>
            <w:top w:w="0" w:type="dxa"/>
            <w:left w:w="108" w:type="dxa"/>
            <w:bottom w:w="0" w:type="dxa"/>
            <w:right w:w="108" w:type="dxa"/>
          </w:tblCellMar>
        </w:tblPrEx>
        <w:trPr>
          <w:trHeight w:val="1888"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79E88EB6">
            <w:pPr>
              <w:widowControl/>
              <w:jc w:val="left"/>
              <w:rPr>
                <w:rFonts w:hint="eastAsia" w:ascii="仿宋_GB2312" w:hAnsi="宋体" w:eastAsia="仿宋_GB2312" w:cs="宋体"/>
                <w:color w:val="000000"/>
                <w:kern w:val="0"/>
                <w:sz w:val="24"/>
              </w:rPr>
            </w:pPr>
          </w:p>
        </w:tc>
        <w:tc>
          <w:tcPr>
            <w:tcW w:w="1440" w:type="dxa"/>
            <w:vMerge w:val="restart"/>
            <w:tcBorders>
              <w:top w:val="nil"/>
              <w:left w:val="single" w:color="auto" w:sz="4" w:space="0"/>
              <w:bottom w:val="single" w:color="000000" w:sz="4" w:space="0"/>
              <w:right w:val="single" w:color="auto" w:sz="4" w:space="0"/>
            </w:tcBorders>
            <w:noWrap w:val="0"/>
            <w:vAlign w:val="center"/>
          </w:tcPr>
          <w:p w14:paraId="25243436">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2.加强信用平台和制度建设。</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5DD2214B">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p w14:paraId="700174E9">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tc>
        <w:tc>
          <w:tcPr>
            <w:tcW w:w="7200" w:type="dxa"/>
            <w:tcBorders>
              <w:top w:val="single" w:color="auto" w:sz="4" w:space="0"/>
              <w:left w:val="nil"/>
              <w:bottom w:val="single" w:color="auto" w:sz="4" w:space="0"/>
              <w:right w:val="single" w:color="auto" w:sz="4" w:space="0"/>
            </w:tcBorders>
            <w:noWrap w:val="0"/>
            <w:vAlign w:val="center"/>
          </w:tcPr>
          <w:p w14:paraId="7AD5E74A">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成立县信用信息中心，建成县信用信息共享平台，推进全县信用信息归集共享，积极与国家、省平台数据对接，实现数据互联互通，并同步开展平台应用培训。建立健全“双公示”、信用修复、信用承诺、信用“红黑名单”管理等制度，按照国家信用制度标准清单加快细化落实行业信用制度，全面落实守信联合激励和失信联合惩戒制度，构建“一处失信、处处受限”大格局。</w:t>
            </w:r>
          </w:p>
        </w:tc>
        <w:tc>
          <w:tcPr>
            <w:tcW w:w="1440" w:type="dxa"/>
            <w:tcBorders>
              <w:top w:val="single" w:color="auto" w:sz="4" w:space="0"/>
              <w:left w:val="nil"/>
              <w:bottom w:val="single" w:color="auto" w:sz="4" w:space="0"/>
              <w:right w:val="single" w:color="auto" w:sz="4" w:space="0"/>
            </w:tcBorders>
            <w:noWrap w:val="0"/>
            <w:vAlign w:val="center"/>
          </w:tcPr>
          <w:p w14:paraId="7D0F182F">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县发改局</w:t>
            </w:r>
          </w:p>
        </w:tc>
        <w:tc>
          <w:tcPr>
            <w:tcW w:w="1440" w:type="dxa"/>
            <w:tcBorders>
              <w:top w:val="single" w:color="auto" w:sz="4" w:space="0"/>
              <w:left w:val="nil"/>
              <w:bottom w:val="single" w:color="auto" w:sz="4" w:space="0"/>
              <w:right w:val="single" w:color="auto" w:sz="4" w:space="0"/>
            </w:tcBorders>
            <w:noWrap w:val="0"/>
            <w:vAlign w:val="center"/>
          </w:tcPr>
          <w:p w14:paraId="70D5B54F">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08A9F8B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CB44BFE">
        <w:tblPrEx>
          <w:tblCellMar>
            <w:top w:w="0" w:type="dxa"/>
            <w:left w:w="108" w:type="dxa"/>
            <w:bottom w:w="0" w:type="dxa"/>
            <w:right w:w="108" w:type="dxa"/>
          </w:tblCellMar>
        </w:tblPrEx>
        <w:trPr>
          <w:trHeight w:val="1401" w:hRule="atLeast"/>
        </w:trPr>
        <w:tc>
          <w:tcPr>
            <w:tcW w:w="1440" w:type="dxa"/>
            <w:vMerge w:val="continue"/>
            <w:tcBorders>
              <w:top w:val="nil"/>
              <w:left w:val="single" w:color="auto" w:sz="4" w:space="0"/>
              <w:bottom w:val="single" w:color="000000" w:sz="4" w:space="0"/>
              <w:right w:val="single" w:color="auto" w:sz="4" w:space="0"/>
            </w:tcBorders>
            <w:noWrap w:val="0"/>
            <w:vAlign w:val="center"/>
          </w:tcPr>
          <w:p w14:paraId="6684A517">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5FDC365B">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6CD6D708">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383937CA">
            <w:pPr>
              <w:widowControl/>
              <w:spacing w:line="42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依托国家“互联网+监管”等系统，有效整合公共信用信息、市场信息、投诉举报信息和互联网及第三方相关信息，充分运用大数据、人工智能等新一代信息技术，加快实现信用监管数据可比对、过程可追溯、问题可监测。</w:t>
            </w:r>
          </w:p>
        </w:tc>
        <w:tc>
          <w:tcPr>
            <w:tcW w:w="1440" w:type="dxa"/>
            <w:tcBorders>
              <w:top w:val="nil"/>
              <w:left w:val="nil"/>
              <w:bottom w:val="single" w:color="auto" w:sz="4" w:space="0"/>
              <w:right w:val="single" w:color="auto" w:sz="4" w:space="0"/>
            </w:tcBorders>
            <w:noWrap w:val="0"/>
            <w:vAlign w:val="center"/>
          </w:tcPr>
          <w:p w14:paraId="2E4A688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tc>
        <w:tc>
          <w:tcPr>
            <w:tcW w:w="1440" w:type="dxa"/>
            <w:tcBorders>
              <w:top w:val="nil"/>
              <w:left w:val="nil"/>
              <w:bottom w:val="single" w:color="auto" w:sz="4" w:space="0"/>
              <w:right w:val="single" w:color="auto" w:sz="4" w:space="0"/>
            </w:tcBorders>
            <w:noWrap w:val="0"/>
            <w:vAlign w:val="center"/>
          </w:tcPr>
          <w:p w14:paraId="7A13F3A0">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57CA3B4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B19BA57">
        <w:tblPrEx>
          <w:tblCellMar>
            <w:top w:w="0" w:type="dxa"/>
            <w:left w:w="108" w:type="dxa"/>
            <w:bottom w:w="0" w:type="dxa"/>
            <w:right w:w="108" w:type="dxa"/>
          </w:tblCellMar>
        </w:tblPrEx>
        <w:trPr>
          <w:trHeight w:val="2053" w:hRule="atLeast"/>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16E3880D">
            <w:pPr>
              <w:widowControl/>
              <w:rPr>
                <w:rFonts w:hint="eastAsia" w:ascii="黑体" w:hAnsi="黑体" w:eastAsia="黑体" w:cs="宋体"/>
                <w:color w:val="000000"/>
                <w:kern w:val="0"/>
                <w:sz w:val="24"/>
              </w:rPr>
            </w:pPr>
          </w:p>
          <w:p w14:paraId="0A5823E5">
            <w:pPr>
              <w:widowControl/>
              <w:rPr>
                <w:rFonts w:hint="eastAsia" w:ascii="黑体" w:hAnsi="黑体" w:eastAsia="黑体" w:cs="宋体"/>
                <w:color w:val="000000"/>
                <w:kern w:val="0"/>
                <w:sz w:val="24"/>
              </w:rPr>
            </w:pPr>
          </w:p>
          <w:p w14:paraId="6ABE8D76">
            <w:pPr>
              <w:widowControl/>
              <w:rPr>
                <w:rFonts w:hint="eastAsia" w:ascii="黑体" w:hAnsi="黑体" w:eastAsia="黑体" w:cs="宋体"/>
                <w:color w:val="000000"/>
                <w:kern w:val="0"/>
                <w:sz w:val="24"/>
              </w:rPr>
            </w:pPr>
          </w:p>
          <w:p w14:paraId="7B198E35">
            <w:pPr>
              <w:widowControl/>
              <w:rPr>
                <w:rFonts w:hint="eastAsia" w:ascii="黑体" w:hAnsi="黑体" w:eastAsia="黑体" w:cs="宋体"/>
                <w:color w:val="000000"/>
                <w:kern w:val="0"/>
                <w:sz w:val="24"/>
              </w:rPr>
            </w:pPr>
          </w:p>
          <w:p w14:paraId="125F216A">
            <w:pPr>
              <w:widowControl/>
              <w:rPr>
                <w:rFonts w:hint="eastAsia" w:ascii="黑体" w:hAnsi="黑体" w:eastAsia="黑体" w:cs="宋体"/>
                <w:color w:val="000000"/>
                <w:kern w:val="0"/>
                <w:sz w:val="24"/>
              </w:rPr>
            </w:pPr>
          </w:p>
          <w:p w14:paraId="2ACFDBD7">
            <w:pPr>
              <w:widowControl/>
              <w:rPr>
                <w:rFonts w:hint="eastAsia" w:ascii="黑体" w:hAnsi="黑体" w:eastAsia="黑体" w:cs="宋体"/>
                <w:color w:val="000000"/>
                <w:kern w:val="0"/>
                <w:sz w:val="24"/>
              </w:rPr>
            </w:pPr>
          </w:p>
          <w:p w14:paraId="37E81E83">
            <w:pPr>
              <w:widowControl/>
              <w:rPr>
                <w:rFonts w:hint="eastAsia" w:ascii="黑体" w:hAnsi="黑体" w:eastAsia="黑体" w:cs="宋体"/>
                <w:color w:val="000000"/>
                <w:kern w:val="0"/>
                <w:sz w:val="24"/>
              </w:rPr>
            </w:pPr>
          </w:p>
          <w:p w14:paraId="4A73CB96">
            <w:pPr>
              <w:widowControl/>
              <w:rPr>
                <w:rFonts w:hint="eastAsia" w:ascii="黑体" w:hAnsi="黑体" w:eastAsia="黑体" w:cs="宋体"/>
                <w:color w:val="000000"/>
                <w:kern w:val="0"/>
                <w:sz w:val="24"/>
              </w:rPr>
            </w:pPr>
          </w:p>
          <w:p w14:paraId="6A9EBC8C">
            <w:pPr>
              <w:widowControl/>
              <w:rPr>
                <w:rFonts w:hint="eastAsia" w:ascii="黑体" w:hAnsi="黑体" w:eastAsia="黑体" w:cs="宋体"/>
                <w:color w:val="000000"/>
                <w:kern w:val="0"/>
                <w:sz w:val="24"/>
              </w:rPr>
            </w:pPr>
          </w:p>
          <w:p w14:paraId="493769F4">
            <w:pPr>
              <w:widowControl/>
              <w:rPr>
                <w:rFonts w:hint="eastAsia" w:ascii="黑体" w:hAnsi="黑体" w:eastAsia="黑体" w:cs="宋体"/>
                <w:color w:val="000000"/>
                <w:kern w:val="0"/>
                <w:sz w:val="24"/>
              </w:rPr>
            </w:pPr>
          </w:p>
          <w:p w14:paraId="131CDDE5">
            <w:pPr>
              <w:widowControl/>
              <w:rPr>
                <w:rFonts w:hint="eastAsia" w:ascii="黑体" w:hAnsi="黑体" w:eastAsia="黑体" w:cs="宋体"/>
                <w:color w:val="000000"/>
                <w:kern w:val="0"/>
                <w:sz w:val="24"/>
              </w:rPr>
            </w:pPr>
          </w:p>
          <w:p w14:paraId="7AC93BA1">
            <w:pPr>
              <w:widowControl/>
              <w:rPr>
                <w:rFonts w:hint="eastAsia" w:ascii="黑体" w:hAnsi="黑体" w:eastAsia="黑体" w:cs="宋体"/>
                <w:color w:val="000000"/>
                <w:kern w:val="0"/>
                <w:sz w:val="24"/>
              </w:rPr>
            </w:pPr>
            <w:r>
              <w:rPr>
                <w:rFonts w:hint="eastAsia" w:ascii="黑体" w:hAnsi="黑体" w:eastAsia="黑体" w:cs="宋体"/>
                <w:color w:val="000000"/>
                <w:kern w:val="0"/>
                <w:sz w:val="24"/>
              </w:rPr>
              <w:t>七、保护企业合法权益，打造公平正义的法治环境</w:t>
            </w:r>
          </w:p>
          <w:p w14:paraId="74211838">
            <w:pPr>
              <w:widowControl/>
              <w:rPr>
                <w:rFonts w:hint="eastAsia" w:ascii="黑体" w:hAnsi="黑体" w:eastAsia="黑体" w:cs="宋体"/>
                <w:color w:val="000000"/>
                <w:kern w:val="0"/>
                <w:sz w:val="24"/>
              </w:rPr>
            </w:pPr>
          </w:p>
          <w:p w14:paraId="717107BF">
            <w:pPr>
              <w:widowControl/>
              <w:rPr>
                <w:rFonts w:hint="eastAsia" w:ascii="黑体" w:hAnsi="黑体" w:eastAsia="黑体" w:cs="宋体"/>
                <w:color w:val="000000"/>
                <w:kern w:val="0"/>
                <w:sz w:val="24"/>
              </w:rPr>
            </w:pPr>
          </w:p>
          <w:p w14:paraId="10A4F6DD">
            <w:pPr>
              <w:widowControl/>
              <w:rPr>
                <w:rFonts w:hint="eastAsia" w:ascii="黑体" w:hAnsi="黑体" w:eastAsia="黑体" w:cs="宋体"/>
                <w:color w:val="000000"/>
                <w:kern w:val="0"/>
                <w:sz w:val="24"/>
              </w:rPr>
            </w:pPr>
          </w:p>
          <w:p w14:paraId="168D0E1F">
            <w:pPr>
              <w:widowControl/>
              <w:rPr>
                <w:rFonts w:hint="eastAsia" w:ascii="黑体" w:hAnsi="黑体" w:eastAsia="黑体" w:cs="宋体"/>
                <w:color w:val="000000"/>
                <w:kern w:val="0"/>
                <w:sz w:val="24"/>
              </w:rPr>
            </w:pPr>
          </w:p>
          <w:p w14:paraId="6F459F32">
            <w:pPr>
              <w:widowControl/>
              <w:rPr>
                <w:rFonts w:hint="eastAsia" w:ascii="黑体" w:hAnsi="黑体" w:eastAsia="黑体" w:cs="宋体"/>
                <w:color w:val="000000"/>
                <w:kern w:val="0"/>
                <w:sz w:val="24"/>
              </w:rPr>
            </w:pPr>
          </w:p>
          <w:p w14:paraId="56D3036E">
            <w:pPr>
              <w:widowControl/>
              <w:rPr>
                <w:rFonts w:hint="eastAsia" w:ascii="黑体" w:hAnsi="黑体" w:eastAsia="黑体" w:cs="宋体"/>
                <w:color w:val="000000"/>
                <w:kern w:val="0"/>
                <w:sz w:val="24"/>
              </w:rPr>
            </w:pPr>
          </w:p>
          <w:p w14:paraId="0236E2BE">
            <w:pPr>
              <w:widowControl/>
              <w:rPr>
                <w:rFonts w:hint="eastAsia" w:ascii="黑体" w:hAnsi="黑体" w:eastAsia="黑体" w:cs="宋体"/>
                <w:color w:val="000000"/>
                <w:kern w:val="0"/>
                <w:sz w:val="24"/>
              </w:rPr>
            </w:pPr>
          </w:p>
          <w:p w14:paraId="4D813A53">
            <w:pPr>
              <w:widowControl/>
              <w:rPr>
                <w:rFonts w:hint="eastAsia" w:ascii="黑体" w:hAnsi="黑体" w:eastAsia="黑体" w:cs="宋体"/>
                <w:color w:val="000000"/>
                <w:kern w:val="0"/>
                <w:sz w:val="24"/>
              </w:rPr>
            </w:pPr>
          </w:p>
          <w:p w14:paraId="3D385957">
            <w:pPr>
              <w:widowControl/>
              <w:rPr>
                <w:rFonts w:hint="eastAsia" w:ascii="黑体" w:hAnsi="黑体" w:eastAsia="黑体" w:cs="宋体"/>
                <w:color w:val="000000"/>
                <w:kern w:val="0"/>
                <w:sz w:val="24"/>
              </w:rPr>
            </w:pPr>
          </w:p>
          <w:p w14:paraId="2C13EE55">
            <w:pPr>
              <w:widowControl/>
              <w:rPr>
                <w:rFonts w:hint="eastAsia" w:ascii="黑体" w:hAnsi="黑体" w:eastAsia="黑体" w:cs="宋体"/>
                <w:color w:val="000000"/>
                <w:kern w:val="0"/>
                <w:sz w:val="24"/>
              </w:rPr>
            </w:pPr>
          </w:p>
          <w:p w14:paraId="27571CDF">
            <w:pPr>
              <w:widowControl/>
              <w:rPr>
                <w:rFonts w:hint="eastAsia" w:ascii="黑体" w:hAnsi="黑体" w:eastAsia="黑体" w:cs="宋体"/>
                <w:color w:val="000000"/>
                <w:kern w:val="0"/>
                <w:sz w:val="24"/>
              </w:rPr>
            </w:pPr>
          </w:p>
          <w:p w14:paraId="63F17CB1">
            <w:pPr>
              <w:widowControl/>
              <w:rPr>
                <w:rFonts w:hint="eastAsia" w:ascii="黑体" w:hAnsi="黑体" w:eastAsia="黑体" w:cs="宋体"/>
                <w:color w:val="000000"/>
                <w:kern w:val="0"/>
                <w:sz w:val="24"/>
              </w:rPr>
            </w:pPr>
          </w:p>
          <w:p w14:paraId="7F3C774F">
            <w:pPr>
              <w:widowControl/>
              <w:rPr>
                <w:rFonts w:hint="eastAsia" w:ascii="黑体" w:hAnsi="黑体" w:eastAsia="黑体" w:cs="宋体"/>
                <w:color w:val="000000"/>
                <w:kern w:val="0"/>
                <w:sz w:val="24"/>
              </w:rPr>
            </w:pPr>
            <w:r>
              <w:rPr>
                <w:rFonts w:hint="eastAsia" w:ascii="黑体" w:hAnsi="黑体" w:eastAsia="黑体" w:cs="宋体"/>
                <w:color w:val="000000"/>
                <w:kern w:val="0"/>
                <w:sz w:val="24"/>
              </w:rPr>
              <w:t>七、保护企业合法权益，打造公平正义的法治环境</w:t>
            </w:r>
          </w:p>
          <w:p w14:paraId="0469AFA9">
            <w:pPr>
              <w:widowControl/>
              <w:rPr>
                <w:rFonts w:hint="eastAsia" w:ascii="黑体" w:hAnsi="黑体" w:eastAsia="黑体" w:cs="宋体"/>
                <w:color w:val="000000"/>
                <w:kern w:val="0"/>
                <w:sz w:val="24"/>
              </w:rPr>
            </w:pP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141DB528">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1.加强产权保护。</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07E12B07">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p w14:paraId="38585EFD">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2"/>
                <w:kern w:val="0"/>
                <w:sz w:val="24"/>
              </w:rPr>
              <w:t>县市场监管局</w:t>
            </w:r>
          </w:p>
        </w:tc>
        <w:tc>
          <w:tcPr>
            <w:tcW w:w="7200" w:type="dxa"/>
            <w:tcBorders>
              <w:top w:val="single" w:color="auto" w:sz="4" w:space="0"/>
              <w:left w:val="nil"/>
              <w:bottom w:val="single" w:color="auto" w:sz="4" w:space="0"/>
              <w:right w:val="single" w:color="auto" w:sz="4" w:space="0"/>
            </w:tcBorders>
            <w:noWrap w:val="0"/>
            <w:vAlign w:val="center"/>
          </w:tcPr>
          <w:p w14:paraId="4E3E08F7">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全面推进商标注册全程电子化，对侵犯商业秘密、专利商标地理标志侵权假冒、网络盗版侵权等违法行为开展集中整治。加强“互联网+”知识产权保护，引导电商平台运用“互联网+”高效处理侵权假冒投诉，在进出口环节知识产权保护工作中推进线上信息共享、办案咨询、案件协查。加大涉产权案件审判力度，建立侵权惩罚性赔偿制度，解决知识产权侵权成本低、维权成本高问题，加强对中小微企业知识产权维权援助。</w:t>
            </w:r>
          </w:p>
        </w:tc>
        <w:tc>
          <w:tcPr>
            <w:tcW w:w="1440" w:type="dxa"/>
            <w:tcBorders>
              <w:top w:val="single" w:color="auto" w:sz="4" w:space="0"/>
              <w:left w:val="nil"/>
              <w:bottom w:val="single" w:color="auto" w:sz="4" w:space="0"/>
              <w:right w:val="single" w:color="auto" w:sz="4" w:space="0"/>
            </w:tcBorders>
            <w:noWrap w:val="0"/>
            <w:vAlign w:val="center"/>
          </w:tcPr>
          <w:p w14:paraId="5D38E49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县市场监管局</w:t>
            </w:r>
          </w:p>
        </w:tc>
        <w:tc>
          <w:tcPr>
            <w:tcW w:w="1440" w:type="dxa"/>
            <w:tcBorders>
              <w:top w:val="single" w:color="auto" w:sz="4" w:space="0"/>
              <w:left w:val="nil"/>
              <w:bottom w:val="single" w:color="auto" w:sz="4" w:space="0"/>
              <w:right w:val="single" w:color="auto" w:sz="4" w:space="0"/>
            </w:tcBorders>
            <w:noWrap w:val="0"/>
            <w:vAlign w:val="center"/>
          </w:tcPr>
          <w:p w14:paraId="4931DBAF">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6FB778A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E129BD0">
        <w:tblPrEx>
          <w:tblCellMar>
            <w:top w:w="0" w:type="dxa"/>
            <w:left w:w="108" w:type="dxa"/>
            <w:bottom w:w="0" w:type="dxa"/>
            <w:right w:w="108" w:type="dxa"/>
          </w:tblCellMar>
        </w:tblPrEx>
        <w:trPr>
          <w:trHeight w:val="1730"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53548B9C">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6576A16F">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56B9D6C7">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3858C7A7">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完善营商环境投诉举报回应制度，通过网上信访、“12345”政务热线电话、“一部手机办事通”平台等渠道，接受群众投诉举报，发现问题及时纠正，积极回应群众关切。加大涉企矛盾纠纷司法调解力度，及时受理并调解民营企业矛盾纠纷。选聘优秀法律服务工作者进驻企业或建立调解联系点，及时调解矛盾纠纷。加强行业性、专业性劳动争议调解组织建设，及时化解涉及民营企业劳动争议纠纷。</w:t>
            </w:r>
          </w:p>
        </w:tc>
        <w:tc>
          <w:tcPr>
            <w:tcW w:w="1440" w:type="dxa"/>
            <w:tcBorders>
              <w:top w:val="nil"/>
              <w:left w:val="nil"/>
              <w:bottom w:val="single" w:color="auto" w:sz="4" w:space="0"/>
              <w:right w:val="single" w:color="auto" w:sz="4" w:space="0"/>
            </w:tcBorders>
            <w:noWrap w:val="0"/>
            <w:vAlign w:val="center"/>
          </w:tcPr>
          <w:p w14:paraId="5FA29F6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tc>
        <w:tc>
          <w:tcPr>
            <w:tcW w:w="1440" w:type="dxa"/>
            <w:tcBorders>
              <w:top w:val="nil"/>
              <w:left w:val="nil"/>
              <w:bottom w:val="single" w:color="auto" w:sz="4" w:space="0"/>
              <w:right w:val="single" w:color="auto" w:sz="4" w:space="0"/>
            </w:tcBorders>
            <w:noWrap w:val="0"/>
            <w:vAlign w:val="center"/>
          </w:tcPr>
          <w:p w14:paraId="6E4A1F0E">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6B35A5B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CE5B794">
        <w:tblPrEx>
          <w:tblCellMar>
            <w:top w:w="0" w:type="dxa"/>
            <w:left w:w="108" w:type="dxa"/>
            <w:bottom w:w="0" w:type="dxa"/>
            <w:right w:w="108" w:type="dxa"/>
          </w:tblCellMar>
        </w:tblPrEx>
        <w:trPr>
          <w:trHeight w:val="2841"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1516BD12">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60E11EFA">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2.创新市场监管。</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017FC6E0">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p w14:paraId="31CFDD0E">
            <w:pPr>
              <w:widowControl/>
              <w:spacing w:line="400" w:lineRule="exact"/>
              <w:jc w:val="center"/>
              <w:rPr>
                <w:rFonts w:hint="eastAsia" w:ascii="仿宋_GB2312" w:hAnsi="宋体" w:eastAsia="仿宋_GB2312" w:cs="宋体"/>
                <w:color w:val="000000"/>
                <w:spacing w:val="-22"/>
                <w:kern w:val="0"/>
                <w:sz w:val="24"/>
              </w:rPr>
            </w:pPr>
            <w:r>
              <w:rPr>
                <w:rFonts w:hint="eastAsia" w:ascii="仿宋_GB2312" w:hAnsi="宋体" w:eastAsia="仿宋_GB2312" w:cs="宋体"/>
                <w:color w:val="000000"/>
                <w:spacing w:val="-22"/>
                <w:kern w:val="0"/>
                <w:sz w:val="24"/>
              </w:rPr>
              <w:t>县市场监管局</w:t>
            </w:r>
          </w:p>
        </w:tc>
        <w:tc>
          <w:tcPr>
            <w:tcW w:w="7200" w:type="dxa"/>
            <w:tcBorders>
              <w:top w:val="single" w:color="auto" w:sz="4" w:space="0"/>
              <w:left w:val="nil"/>
              <w:bottom w:val="single" w:color="auto" w:sz="4" w:space="0"/>
              <w:right w:val="single" w:color="auto" w:sz="4" w:space="0"/>
            </w:tcBorders>
            <w:noWrap w:val="0"/>
            <w:vAlign w:val="center"/>
          </w:tcPr>
          <w:p w14:paraId="3D96FBB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在依法监管的基础上，积极推行“双随机、一公开”监管、协同监管、大数据监管、“告知承诺+事中事后监管”等新型监管方式，加快“互联网+监管+督查”系统建设，联通汇聚重要监管平台数据，提高监管效能。建立和完善统一的“双随机、一公开”监管工作平台，健全市场监管领域跨部门“双随机”联合抽查机制，统筹协调推进统一社会信用代码工作，在市场监管部门监督管理领域完成“双随机”抽查全流程整合，实现“双随机、一公开”监管全覆盖、常态化。</w:t>
            </w:r>
          </w:p>
        </w:tc>
        <w:tc>
          <w:tcPr>
            <w:tcW w:w="1440" w:type="dxa"/>
            <w:tcBorders>
              <w:top w:val="single" w:color="auto" w:sz="4" w:space="0"/>
              <w:left w:val="nil"/>
              <w:bottom w:val="single" w:color="auto" w:sz="4" w:space="0"/>
              <w:right w:val="single" w:color="auto" w:sz="4" w:space="0"/>
            </w:tcBorders>
            <w:noWrap w:val="0"/>
            <w:vAlign w:val="center"/>
          </w:tcPr>
          <w:p w14:paraId="04E8D94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20"/>
                <w:kern w:val="0"/>
                <w:sz w:val="24"/>
              </w:rPr>
              <w:t>县市场监管局</w:t>
            </w:r>
          </w:p>
        </w:tc>
        <w:tc>
          <w:tcPr>
            <w:tcW w:w="1440" w:type="dxa"/>
            <w:tcBorders>
              <w:top w:val="single" w:color="auto" w:sz="4" w:space="0"/>
              <w:left w:val="nil"/>
              <w:bottom w:val="single" w:color="auto" w:sz="4" w:space="0"/>
              <w:right w:val="single" w:color="auto" w:sz="4" w:space="0"/>
            </w:tcBorders>
            <w:noWrap w:val="0"/>
            <w:vAlign w:val="center"/>
          </w:tcPr>
          <w:p w14:paraId="0B4C767A">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182CBC4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3C4C745">
        <w:tblPrEx>
          <w:tblCellMar>
            <w:top w:w="0" w:type="dxa"/>
            <w:left w:w="108" w:type="dxa"/>
            <w:bottom w:w="0" w:type="dxa"/>
            <w:right w:w="108" w:type="dxa"/>
          </w:tblCellMar>
        </w:tblPrEx>
        <w:trPr>
          <w:trHeight w:val="1100"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2743DF54">
            <w:pPr>
              <w:widowControl/>
              <w:jc w:val="left"/>
              <w:rPr>
                <w:rFonts w:hint="eastAsia" w:ascii="仿宋_GB2312" w:hAnsi="宋体" w:eastAsia="仿宋_GB2312" w:cs="宋体"/>
                <w:color w:val="000000"/>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45D26FE8">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4EDC5231">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5EF40355">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对现有涉企现场检查事项进行全面梳理，通过取消、整合、转为非现场检查等方式，压减重复或不必要检查事项，着力解决涉企现场检查事项多、频次高、随意检查等问题,实现“无事不打扰”。</w:t>
            </w:r>
          </w:p>
        </w:tc>
        <w:tc>
          <w:tcPr>
            <w:tcW w:w="1440" w:type="dxa"/>
            <w:tcBorders>
              <w:top w:val="nil"/>
              <w:left w:val="nil"/>
              <w:bottom w:val="single" w:color="auto" w:sz="4" w:space="0"/>
              <w:right w:val="single" w:color="auto" w:sz="4" w:space="0"/>
            </w:tcBorders>
            <w:noWrap w:val="0"/>
            <w:vAlign w:val="center"/>
          </w:tcPr>
          <w:p w14:paraId="7B7DEE9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县政府办</w:t>
            </w:r>
          </w:p>
        </w:tc>
        <w:tc>
          <w:tcPr>
            <w:tcW w:w="1440" w:type="dxa"/>
            <w:tcBorders>
              <w:top w:val="nil"/>
              <w:left w:val="nil"/>
              <w:bottom w:val="single" w:color="auto" w:sz="4" w:space="0"/>
              <w:right w:val="single" w:color="auto" w:sz="4" w:space="0"/>
            </w:tcBorders>
            <w:noWrap w:val="0"/>
            <w:vAlign w:val="center"/>
          </w:tcPr>
          <w:p w14:paraId="7285B2C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县直有关部单位、各乡镇（街道）</w:t>
            </w:r>
          </w:p>
        </w:tc>
        <w:tc>
          <w:tcPr>
            <w:tcW w:w="720" w:type="dxa"/>
            <w:tcBorders>
              <w:top w:val="nil"/>
              <w:left w:val="nil"/>
              <w:bottom w:val="single" w:color="auto" w:sz="4" w:space="0"/>
              <w:right w:val="single" w:color="auto" w:sz="4" w:space="0"/>
            </w:tcBorders>
            <w:noWrap w:val="0"/>
            <w:vAlign w:val="center"/>
          </w:tcPr>
          <w:p w14:paraId="5656E2F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8F0CF4C">
        <w:tblPrEx>
          <w:tblCellMar>
            <w:top w:w="0" w:type="dxa"/>
            <w:left w:w="108" w:type="dxa"/>
            <w:bottom w:w="0" w:type="dxa"/>
            <w:right w:w="108" w:type="dxa"/>
          </w:tblCellMar>
        </w:tblPrEx>
        <w:trPr>
          <w:trHeight w:val="2523"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14234AEE">
            <w:pPr>
              <w:widowControl/>
              <w:jc w:val="left"/>
              <w:rPr>
                <w:rFonts w:hint="eastAsia" w:ascii="仿宋_GB2312" w:hAnsi="宋体" w:eastAsia="仿宋_GB2312" w:cs="宋体"/>
                <w:color w:val="000000"/>
                <w:kern w:val="0"/>
                <w:sz w:val="24"/>
              </w:rPr>
            </w:pP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5E4E396B">
            <w:pPr>
              <w:widowControl/>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3.规范行政执法。</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14:paraId="22E13522">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县司法局</w:t>
            </w:r>
          </w:p>
        </w:tc>
        <w:tc>
          <w:tcPr>
            <w:tcW w:w="7200" w:type="dxa"/>
            <w:tcBorders>
              <w:top w:val="single" w:color="auto" w:sz="4" w:space="0"/>
              <w:left w:val="nil"/>
              <w:bottom w:val="single" w:color="auto" w:sz="4" w:space="0"/>
              <w:right w:val="single" w:color="auto" w:sz="4" w:space="0"/>
            </w:tcBorders>
            <w:noWrap w:val="0"/>
            <w:vAlign w:val="center"/>
          </w:tcPr>
          <w:p w14:paraId="6CFC1CE6">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深化综合行政执法改革，清理规范行政处罚事项，杜绝选择性执法、任性执法，在依法监管守住基本规则和安全底线的基础上，对新产业、新业态包容审慎监管，支持其创新发展。规范执法自由裁量权，重点针对生态环境、交通运输、农业农村、文化旅游、市场监管等领域，制定规范行政执法自由裁量权办法和执行标准，及时纠正以环保检查为由“一刀切”式关停企业等做法，并严肃追责。加强行政执法力度，依法严厉打击侵害企业和企业家合法权益、扰乱企业正常经营秩序的违法行为，涉嫌犯罪的及时移交司法机关处理。</w:t>
            </w:r>
          </w:p>
        </w:tc>
        <w:tc>
          <w:tcPr>
            <w:tcW w:w="1440" w:type="dxa"/>
            <w:tcBorders>
              <w:top w:val="single" w:color="auto" w:sz="4" w:space="0"/>
              <w:left w:val="nil"/>
              <w:bottom w:val="single" w:color="auto" w:sz="4" w:space="0"/>
              <w:right w:val="single" w:color="auto" w:sz="4" w:space="0"/>
            </w:tcBorders>
            <w:noWrap w:val="0"/>
            <w:vAlign w:val="center"/>
          </w:tcPr>
          <w:p w14:paraId="4B1DF1A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县司法局</w:t>
            </w:r>
          </w:p>
        </w:tc>
        <w:tc>
          <w:tcPr>
            <w:tcW w:w="1440" w:type="dxa"/>
            <w:tcBorders>
              <w:top w:val="single" w:color="auto" w:sz="4" w:space="0"/>
              <w:left w:val="nil"/>
              <w:bottom w:val="single" w:color="auto" w:sz="4" w:space="0"/>
              <w:right w:val="single" w:color="auto" w:sz="4" w:space="0"/>
            </w:tcBorders>
            <w:noWrap w:val="0"/>
            <w:vAlign w:val="center"/>
          </w:tcPr>
          <w:p w14:paraId="0F52FA74">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13F3332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A78D056">
        <w:tblPrEx>
          <w:tblCellMar>
            <w:top w:w="0" w:type="dxa"/>
            <w:left w:w="108" w:type="dxa"/>
            <w:bottom w:w="0" w:type="dxa"/>
            <w:right w:w="108" w:type="dxa"/>
          </w:tblCellMar>
        </w:tblPrEx>
        <w:trPr>
          <w:trHeight w:val="1103" w:hRule="atLeast"/>
        </w:trPr>
        <w:tc>
          <w:tcPr>
            <w:tcW w:w="1440" w:type="dxa"/>
            <w:vMerge w:val="continue"/>
            <w:tcBorders>
              <w:top w:val="nil"/>
              <w:left w:val="single" w:color="auto" w:sz="4" w:space="0"/>
              <w:bottom w:val="single" w:color="auto" w:sz="4" w:space="0"/>
              <w:right w:val="single" w:color="auto" w:sz="4" w:space="0"/>
            </w:tcBorders>
            <w:noWrap w:val="0"/>
            <w:vAlign w:val="center"/>
          </w:tcPr>
          <w:p w14:paraId="31B610E5">
            <w:pPr>
              <w:widowControl/>
              <w:jc w:val="left"/>
              <w:rPr>
                <w:rFonts w:hint="eastAsia" w:ascii="仿宋_GB2312" w:hAnsi="宋体" w:eastAsia="仿宋_GB2312" w:cs="宋体"/>
                <w:color w:val="000000"/>
                <w:kern w:val="0"/>
                <w:sz w:val="24"/>
              </w:rPr>
            </w:pPr>
          </w:p>
        </w:tc>
        <w:tc>
          <w:tcPr>
            <w:tcW w:w="1440" w:type="dxa"/>
            <w:vMerge w:val="continue"/>
            <w:tcBorders>
              <w:top w:val="single" w:color="auto" w:sz="4" w:space="0"/>
              <w:left w:val="single" w:color="auto" w:sz="4" w:space="0"/>
              <w:bottom w:val="single" w:color="000000" w:sz="4" w:space="0"/>
              <w:right w:val="single" w:color="auto" w:sz="4" w:space="0"/>
            </w:tcBorders>
            <w:noWrap w:val="0"/>
            <w:vAlign w:val="center"/>
          </w:tcPr>
          <w:p w14:paraId="674A3457">
            <w:pPr>
              <w:widowControl/>
              <w:rPr>
                <w:rFonts w:hint="eastAsia" w:ascii="仿宋_GB2312" w:hAnsi="宋体" w:eastAsia="仿宋_GB2312" w:cs="宋体"/>
                <w:b/>
                <w:color w:val="000000"/>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14:paraId="7D0C2AAE">
            <w:pPr>
              <w:widowControl/>
              <w:spacing w:line="400" w:lineRule="exact"/>
              <w:jc w:val="center"/>
              <w:rPr>
                <w:rFonts w:hint="eastAsia" w:ascii="仿宋_GB2312" w:hAnsi="宋体" w:eastAsia="仿宋_GB2312" w:cs="宋体"/>
                <w:color w:val="000000"/>
                <w:kern w:val="0"/>
                <w:sz w:val="24"/>
              </w:rPr>
            </w:pPr>
          </w:p>
        </w:tc>
        <w:tc>
          <w:tcPr>
            <w:tcW w:w="7200" w:type="dxa"/>
            <w:tcBorders>
              <w:top w:val="nil"/>
              <w:left w:val="nil"/>
              <w:bottom w:val="single" w:color="auto" w:sz="4" w:space="0"/>
              <w:right w:val="single" w:color="auto" w:sz="4" w:space="0"/>
            </w:tcBorders>
            <w:noWrap w:val="0"/>
            <w:vAlign w:val="center"/>
          </w:tcPr>
          <w:p w14:paraId="36AD84A7">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全面落实行政执法公示、执法全过程记录、重大执法决定法制审核三项制度，2020年底前，基本实现执法信息公示及时准确、执法过程留痕可追溯，重大执法决定法制审核覆盖面明显扩大。</w:t>
            </w:r>
          </w:p>
        </w:tc>
        <w:tc>
          <w:tcPr>
            <w:tcW w:w="1440" w:type="dxa"/>
            <w:tcBorders>
              <w:top w:val="nil"/>
              <w:left w:val="nil"/>
              <w:bottom w:val="single" w:color="auto" w:sz="4" w:space="0"/>
              <w:right w:val="single" w:color="auto" w:sz="4" w:space="0"/>
            </w:tcBorders>
            <w:noWrap w:val="0"/>
            <w:vAlign w:val="center"/>
          </w:tcPr>
          <w:p w14:paraId="6316B10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县司法局</w:t>
            </w:r>
          </w:p>
        </w:tc>
        <w:tc>
          <w:tcPr>
            <w:tcW w:w="1440" w:type="dxa"/>
            <w:tcBorders>
              <w:top w:val="nil"/>
              <w:left w:val="nil"/>
              <w:bottom w:val="single" w:color="auto" w:sz="4" w:space="0"/>
              <w:right w:val="single" w:color="auto" w:sz="4" w:space="0"/>
            </w:tcBorders>
            <w:noWrap w:val="0"/>
            <w:vAlign w:val="center"/>
          </w:tcPr>
          <w:p w14:paraId="34C499C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nil"/>
              <w:left w:val="nil"/>
              <w:bottom w:val="single" w:color="auto" w:sz="4" w:space="0"/>
              <w:right w:val="single" w:color="auto" w:sz="4" w:space="0"/>
            </w:tcBorders>
            <w:noWrap w:val="0"/>
            <w:vAlign w:val="center"/>
          </w:tcPr>
          <w:p w14:paraId="60C46D5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DE2E9C1">
        <w:tblPrEx>
          <w:tblCellMar>
            <w:top w:w="0" w:type="dxa"/>
            <w:left w:w="108" w:type="dxa"/>
            <w:bottom w:w="0" w:type="dxa"/>
            <w:right w:w="108" w:type="dxa"/>
          </w:tblCellMar>
        </w:tblPrEx>
        <w:trPr>
          <w:trHeight w:val="1729"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540EC646">
            <w:pPr>
              <w:widowControl/>
              <w:jc w:val="left"/>
              <w:rPr>
                <w:rFonts w:hint="eastAsia" w:ascii="黑体" w:hAnsi="黑体" w:eastAsia="黑体" w:cs="宋体"/>
                <w:kern w:val="0"/>
                <w:sz w:val="24"/>
              </w:rPr>
            </w:pPr>
            <w:r>
              <w:rPr>
                <w:rFonts w:hint="eastAsia" w:ascii="黑体" w:hAnsi="黑体" w:eastAsia="黑体" w:cs="宋体"/>
                <w:kern w:val="0"/>
                <w:sz w:val="24"/>
              </w:rPr>
              <w:t>八、投资项目全程领办代办</w:t>
            </w:r>
          </w:p>
        </w:tc>
        <w:tc>
          <w:tcPr>
            <w:tcW w:w="1440" w:type="dxa"/>
            <w:tcBorders>
              <w:top w:val="single" w:color="auto" w:sz="4" w:space="0"/>
              <w:left w:val="nil"/>
              <w:bottom w:val="single" w:color="auto" w:sz="4" w:space="0"/>
              <w:right w:val="single" w:color="auto" w:sz="4" w:space="0"/>
            </w:tcBorders>
            <w:noWrap w:val="0"/>
            <w:vAlign w:val="center"/>
          </w:tcPr>
          <w:p w14:paraId="6EE63D44">
            <w:pPr>
              <w:widowControl/>
              <w:rPr>
                <w:rFonts w:hint="eastAsia" w:ascii="仿宋_GB2312" w:hAnsi="宋体" w:eastAsia="仿宋_GB2312" w:cs="宋体"/>
                <w:b/>
                <w:kern w:val="0"/>
                <w:sz w:val="24"/>
              </w:rPr>
            </w:pPr>
            <w:r>
              <w:rPr>
                <w:rFonts w:hint="eastAsia" w:ascii="仿宋_GB2312" w:hAnsi="宋体" w:eastAsia="仿宋_GB2312" w:cs="宋体"/>
                <w:b/>
                <w:kern w:val="0"/>
                <w:sz w:val="24"/>
              </w:rPr>
              <w:t>投资项目代办制度落实情况。</w:t>
            </w:r>
          </w:p>
        </w:tc>
        <w:tc>
          <w:tcPr>
            <w:tcW w:w="1440" w:type="dxa"/>
            <w:tcBorders>
              <w:top w:val="single" w:color="auto" w:sz="4" w:space="0"/>
              <w:left w:val="nil"/>
              <w:bottom w:val="single" w:color="auto" w:sz="4" w:space="0"/>
              <w:right w:val="single" w:color="auto" w:sz="4" w:space="0"/>
            </w:tcBorders>
            <w:noWrap w:val="0"/>
            <w:vAlign w:val="center"/>
          </w:tcPr>
          <w:p w14:paraId="5956A1DA">
            <w:pPr>
              <w:widowControl/>
              <w:spacing w:line="40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县政务局</w:t>
            </w:r>
          </w:p>
          <w:p w14:paraId="5F21ED70">
            <w:pPr>
              <w:widowControl/>
              <w:spacing w:line="400" w:lineRule="exact"/>
              <w:jc w:val="center"/>
              <w:rPr>
                <w:rFonts w:hint="eastAsia" w:ascii="仿宋_GB2312" w:hAnsi="宋体" w:eastAsia="仿宋_GB2312" w:cs="宋体"/>
                <w:kern w:val="0"/>
                <w:sz w:val="24"/>
              </w:rPr>
            </w:pPr>
            <w:r>
              <w:rPr>
                <w:rFonts w:hint="eastAsia" w:ascii="仿宋_GB2312" w:hAnsi="宋体" w:eastAsia="仿宋_GB2312" w:cs="宋体"/>
                <w:color w:val="000000"/>
                <w:spacing w:val="-20"/>
                <w:kern w:val="0"/>
                <w:sz w:val="24"/>
              </w:rPr>
              <w:t>县投资促进局</w:t>
            </w:r>
          </w:p>
          <w:p w14:paraId="359CB6A0">
            <w:pPr>
              <w:widowControl/>
              <w:spacing w:line="40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县发改局</w:t>
            </w:r>
          </w:p>
        </w:tc>
        <w:tc>
          <w:tcPr>
            <w:tcW w:w="7200" w:type="dxa"/>
            <w:tcBorders>
              <w:top w:val="single" w:color="auto" w:sz="4" w:space="0"/>
              <w:left w:val="nil"/>
              <w:bottom w:val="single" w:color="auto" w:sz="4" w:space="0"/>
              <w:right w:val="single" w:color="auto" w:sz="4" w:space="0"/>
            </w:tcBorders>
            <w:noWrap w:val="0"/>
            <w:vAlign w:val="center"/>
          </w:tcPr>
          <w:p w14:paraId="7A77D6C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对全县范围内、符合产业发展导向且属县本级审批、核准、备案、审核转报权限范围内的招商引资投资额在5000万元（人民币）以上的项目全面推行投资项目全程领办代办制度。</w:t>
            </w:r>
          </w:p>
        </w:tc>
        <w:tc>
          <w:tcPr>
            <w:tcW w:w="1440" w:type="dxa"/>
            <w:tcBorders>
              <w:top w:val="single" w:color="auto" w:sz="4" w:space="0"/>
              <w:left w:val="nil"/>
              <w:bottom w:val="single" w:color="auto" w:sz="4" w:space="0"/>
              <w:right w:val="single" w:color="auto" w:sz="4" w:space="0"/>
            </w:tcBorders>
            <w:noWrap w:val="0"/>
            <w:vAlign w:val="center"/>
          </w:tcPr>
          <w:p w14:paraId="21F4EC68">
            <w:pPr>
              <w:widowControl/>
              <w:spacing w:line="40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县政务局</w:t>
            </w:r>
          </w:p>
          <w:p w14:paraId="291BA395">
            <w:pPr>
              <w:widowControl/>
              <w:spacing w:line="400" w:lineRule="exact"/>
              <w:jc w:val="center"/>
              <w:rPr>
                <w:rFonts w:hint="eastAsia" w:ascii="仿宋_GB2312" w:hAnsi="宋体" w:eastAsia="仿宋_GB2312" w:cs="宋体"/>
                <w:color w:val="000000"/>
                <w:spacing w:val="-20"/>
                <w:kern w:val="0"/>
                <w:sz w:val="24"/>
              </w:rPr>
            </w:pPr>
            <w:r>
              <w:rPr>
                <w:rFonts w:hint="eastAsia" w:ascii="仿宋_GB2312" w:hAnsi="宋体" w:eastAsia="仿宋_GB2312" w:cs="宋体"/>
                <w:color w:val="000000"/>
                <w:spacing w:val="-20"/>
                <w:kern w:val="0"/>
                <w:sz w:val="24"/>
              </w:rPr>
              <w:t>县投资促进局</w:t>
            </w:r>
          </w:p>
          <w:p w14:paraId="6EB95D45">
            <w:pPr>
              <w:widowControl/>
              <w:spacing w:line="40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县发改局</w:t>
            </w:r>
          </w:p>
        </w:tc>
        <w:tc>
          <w:tcPr>
            <w:tcW w:w="1440" w:type="dxa"/>
            <w:tcBorders>
              <w:top w:val="single" w:color="auto" w:sz="4" w:space="0"/>
              <w:left w:val="nil"/>
              <w:bottom w:val="single" w:color="auto" w:sz="4" w:space="0"/>
              <w:right w:val="single" w:color="auto" w:sz="4" w:space="0"/>
            </w:tcBorders>
            <w:noWrap w:val="0"/>
            <w:vAlign w:val="center"/>
          </w:tcPr>
          <w:p w14:paraId="12A1BAC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县直有关单位、各乡镇（街道）</w:t>
            </w:r>
          </w:p>
        </w:tc>
        <w:tc>
          <w:tcPr>
            <w:tcW w:w="720" w:type="dxa"/>
            <w:tcBorders>
              <w:top w:val="single" w:color="auto" w:sz="4" w:space="0"/>
              <w:left w:val="nil"/>
              <w:bottom w:val="single" w:color="auto" w:sz="4" w:space="0"/>
              <w:right w:val="single" w:color="auto" w:sz="4" w:space="0"/>
            </w:tcBorders>
            <w:noWrap w:val="0"/>
            <w:vAlign w:val="center"/>
          </w:tcPr>
          <w:p w14:paraId="200054A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bl>
    <w:p w14:paraId="25AD9063"/>
    <w:sectPr>
      <w:pgSz w:w="16838" w:h="11906" w:orient="landscape"/>
      <w:pgMar w:top="737" w:right="1800" w:bottom="73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E1A4E"/>
    <w:rsid w:val="138E1A4E"/>
    <w:rsid w:val="6AB3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曲靖市罗平县党政机关单位</Company>
  <Pages>16</Pages>
  <Words>4877</Words>
  <Characters>4933</Characters>
  <Lines>0</Lines>
  <Paragraphs>0</Paragraphs>
  <TotalTime>4</TotalTime>
  <ScaleCrop>false</ScaleCrop>
  <LinksUpToDate>false</LinksUpToDate>
  <CharactersWithSpaces>4961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2020-10-13T01:21:00Z</dcterms:created>
  <dc:creator>未定义</dc:creator>
  <cp:lastModifiedBy>SuiYeung ● LAU</cp:lastModifiedBy>
  <dcterms:modified xsi:type="dcterms:W3CDTF">2025-02-21T01:56:23Z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eyJoZGlkIjoiMjgyZjFlYWJlY2NiNWYzZmQxZmFlMTM4MWY1MDM5M2QiLCJ1c2VySWQiOiIyNzExMTc5MzUifQ==</vt:lpwstr>
  </property>
  <property fmtid="{D5CDD505-2E9C-101B-9397-08002B2CF9AE}" pid="4" name="ICV">
    <vt:lpwstr>6ECFA8423E544677953ED885FE5FD2ED_12</vt:lpwstr>
  </property>
</Properties>
</file>